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C272B" w14:textId="77777777" w:rsidR="00DE5B4D" w:rsidRDefault="00DD3528" w:rsidP="00DE5B4D">
      <w:pPr>
        <w:pStyle w:val="Title"/>
        <w:ind w:left="-540"/>
        <w:rPr>
          <w:sz w:val="23"/>
          <w:szCs w:val="23"/>
        </w:rPr>
      </w:pPr>
      <w:r>
        <w:rPr>
          <w:noProof/>
          <w:sz w:val="26"/>
          <w:lang w:val="en-CA" w:eastAsia="en-CA"/>
        </w:rPr>
        <w:drawing>
          <wp:inline distT="0" distB="0" distL="0" distR="0" wp14:anchorId="5A39DC86" wp14:editId="78CDF8A3">
            <wp:extent cx="2276475" cy="6493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fla_public-health_black_print.w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4057" cy="668657"/>
                    </a:xfrm>
                    <a:prstGeom prst="rect">
                      <a:avLst/>
                    </a:prstGeom>
                  </pic:spPr>
                </pic:pic>
              </a:graphicData>
            </a:graphic>
          </wp:inline>
        </w:drawing>
      </w:r>
    </w:p>
    <w:p w14:paraId="4CD78572" w14:textId="77777777" w:rsidR="00DD3528" w:rsidRDefault="00DD3528" w:rsidP="00DE5B4D">
      <w:pPr>
        <w:pStyle w:val="Title"/>
        <w:ind w:left="-540"/>
        <w:rPr>
          <w:sz w:val="23"/>
          <w:szCs w:val="23"/>
        </w:rPr>
      </w:pPr>
    </w:p>
    <w:p w14:paraId="032744AE" w14:textId="77777777" w:rsidR="00DD3528" w:rsidRPr="00DC77D6" w:rsidRDefault="00DD3528" w:rsidP="00DE5B4D">
      <w:pPr>
        <w:pStyle w:val="Title"/>
        <w:ind w:left="-540"/>
        <w:rPr>
          <w:sz w:val="23"/>
          <w:szCs w:val="23"/>
        </w:rPr>
      </w:pPr>
    </w:p>
    <w:p w14:paraId="148267A8" w14:textId="77777777" w:rsidR="00DE5B4D" w:rsidRPr="00597E1A" w:rsidRDefault="00DE5B4D" w:rsidP="00A579ED">
      <w:pPr>
        <w:pStyle w:val="Title"/>
        <w:ind w:left="-540"/>
        <w:rPr>
          <w:sz w:val="24"/>
          <w:szCs w:val="24"/>
        </w:rPr>
      </w:pPr>
      <w:r w:rsidRPr="00597E1A">
        <w:rPr>
          <w:sz w:val="24"/>
          <w:szCs w:val="24"/>
        </w:rPr>
        <w:t>KINGSTON, FRONTENAC AND LENNOX &amp; ADDINGTON</w:t>
      </w:r>
      <w:r w:rsidR="00A579ED">
        <w:rPr>
          <w:sz w:val="24"/>
          <w:szCs w:val="24"/>
        </w:rPr>
        <w:t xml:space="preserve"> </w:t>
      </w:r>
      <w:r w:rsidRPr="00597E1A">
        <w:rPr>
          <w:sz w:val="24"/>
          <w:szCs w:val="24"/>
        </w:rPr>
        <w:t>PUBLIC HEALTH</w:t>
      </w:r>
    </w:p>
    <w:p w14:paraId="69CF6475" w14:textId="5485A71A" w:rsidR="00A92CB9" w:rsidRPr="00597E1A" w:rsidRDefault="00394B84" w:rsidP="00DE5B4D">
      <w:pPr>
        <w:pStyle w:val="Title"/>
        <w:rPr>
          <w:sz w:val="24"/>
          <w:szCs w:val="24"/>
        </w:rPr>
      </w:pPr>
      <w:r>
        <w:rPr>
          <w:i/>
          <w:sz w:val="24"/>
          <w:szCs w:val="24"/>
        </w:rPr>
        <w:t>CIHR LD Network- Pillar Leads</w:t>
      </w:r>
    </w:p>
    <w:p w14:paraId="544DD7D6" w14:textId="77777777" w:rsidR="00DE5B4D" w:rsidRPr="00597E1A" w:rsidRDefault="00DE5B4D" w:rsidP="00DE5B4D">
      <w:pPr>
        <w:spacing w:before="120"/>
        <w:jc w:val="center"/>
        <w:rPr>
          <w:rFonts w:ascii="Times New Roman" w:hAnsi="Times New Roman"/>
          <w:b/>
          <w:sz w:val="24"/>
          <w:szCs w:val="24"/>
        </w:rPr>
      </w:pPr>
      <w:r w:rsidRPr="00597E1A">
        <w:rPr>
          <w:rFonts w:ascii="Times New Roman" w:hAnsi="Times New Roman"/>
          <w:b/>
          <w:sz w:val="24"/>
          <w:szCs w:val="24"/>
        </w:rPr>
        <w:t>MINUTES</w:t>
      </w:r>
    </w:p>
    <w:tbl>
      <w:tblPr>
        <w:tblW w:w="0" w:type="auto"/>
        <w:tblLook w:val="04A0" w:firstRow="1" w:lastRow="0" w:firstColumn="1" w:lastColumn="0" w:noHBand="0" w:noVBand="1"/>
      </w:tblPr>
      <w:tblGrid>
        <w:gridCol w:w="3112"/>
        <w:gridCol w:w="3424"/>
        <w:gridCol w:w="2824"/>
      </w:tblGrid>
      <w:tr w:rsidR="00DE5B4D" w:rsidRPr="00597E1A" w14:paraId="01FBA27D" w14:textId="77777777" w:rsidTr="00DE5B4D">
        <w:tc>
          <w:tcPr>
            <w:tcW w:w="3192" w:type="dxa"/>
          </w:tcPr>
          <w:p w14:paraId="495E05D5" w14:textId="77777777" w:rsidR="00DE5B4D" w:rsidRPr="00597E1A" w:rsidRDefault="00DE5B4D" w:rsidP="007048E1">
            <w:pPr>
              <w:spacing w:after="0"/>
              <w:rPr>
                <w:rFonts w:ascii="Times New Roman" w:hAnsi="Times New Roman"/>
                <w:b/>
                <w:sz w:val="24"/>
                <w:szCs w:val="24"/>
              </w:rPr>
            </w:pPr>
            <w:r w:rsidRPr="00597E1A">
              <w:rPr>
                <w:rFonts w:ascii="Times New Roman" w:hAnsi="Times New Roman"/>
                <w:b/>
                <w:sz w:val="24"/>
                <w:szCs w:val="24"/>
              </w:rPr>
              <w:t>Date:</w:t>
            </w:r>
            <w:r w:rsidR="007048E1" w:rsidRPr="00597E1A">
              <w:rPr>
                <w:rFonts w:ascii="Times New Roman" w:hAnsi="Times New Roman"/>
                <w:b/>
                <w:sz w:val="24"/>
                <w:szCs w:val="24"/>
              </w:rPr>
              <w:t xml:space="preserve"> </w:t>
            </w:r>
            <w:r w:rsidR="002559FA">
              <w:rPr>
                <w:rFonts w:ascii="Times New Roman" w:hAnsi="Times New Roman"/>
                <w:b/>
                <w:sz w:val="24"/>
                <w:szCs w:val="24"/>
              </w:rPr>
              <w:t>March 28</w:t>
            </w:r>
            <w:r w:rsidR="002559FA" w:rsidRPr="002559FA">
              <w:rPr>
                <w:rFonts w:ascii="Times New Roman" w:hAnsi="Times New Roman"/>
                <w:b/>
                <w:sz w:val="24"/>
                <w:szCs w:val="24"/>
                <w:vertAlign w:val="superscript"/>
              </w:rPr>
              <w:t>th</w:t>
            </w:r>
            <w:r w:rsidR="002559FA">
              <w:rPr>
                <w:rFonts w:ascii="Times New Roman" w:hAnsi="Times New Roman"/>
                <w:b/>
                <w:sz w:val="24"/>
                <w:szCs w:val="24"/>
              </w:rPr>
              <w:t>, 2018</w:t>
            </w:r>
          </w:p>
        </w:tc>
        <w:tc>
          <w:tcPr>
            <w:tcW w:w="3486" w:type="dxa"/>
          </w:tcPr>
          <w:p w14:paraId="37129518" w14:textId="77777777" w:rsidR="00DE5B4D" w:rsidRPr="00597E1A" w:rsidRDefault="00DE5B4D" w:rsidP="007048E1">
            <w:pPr>
              <w:spacing w:after="0"/>
              <w:rPr>
                <w:rFonts w:ascii="Times New Roman" w:hAnsi="Times New Roman"/>
                <w:b/>
                <w:sz w:val="24"/>
                <w:szCs w:val="24"/>
              </w:rPr>
            </w:pPr>
            <w:r w:rsidRPr="00597E1A">
              <w:rPr>
                <w:rFonts w:ascii="Times New Roman" w:hAnsi="Times New Roman"/>
                <w:b/>
                <w:sz w:val="24"/>
                <w:szCs w:val="24"/>
              </w:rPr>
              <w:t xml:space="preserve">Location: </w:t>
            </w:r>
            <w:r w:rsidR="002559FA">
              <w:rPr>
                <w:rFonts w:ascii="Times New Roman" w:hAnsi="Times New Roman"/>
                <w:b/>
                <w:sz w:val="24"/>
                <w:szCs w:val="24"/>
              </w:rPr>
              <w:t>Teleconference</w:t>
            </w:r>
          </w:p>
        </w:tc>
        <w:tc>
          <w:tcPr>
            <w:tcW w:w="2898" w:type="dxa"/>
          </w:tcPr>
          <w:p w14:paraId="5EEE95F4" w14:textId="77777777" w:rsidR="00DE5B4D" w:rsidRPr="00597E1A" w:rsidRDefault="00DE5B4D" w:rsidP="007048E1">
            <w:pPr>
              <w:spacing w:after="0"/>
              <w:rPr>
                <w:rFonts w:ascii="Times New Roman" w:hAnsi="Times New Roman"/>
                <w:b/>
                <w:sz w:val="24"/>
                <w:szCs w:val="24"/>
              </w:rPr>
            </w:pPr>
            <w:r w:rsidRPr="00597E1A">
              <w:rPr>
                <w:rFonts w:ascii="Times New Roman" w:hAnsi="Times New Roman"/>
                <w:b/>
                <w:sz w:val="24"/>
                <w:szCs w:val="24"/>
              </w:rPr>
              <w:t xml:space="preserve">Start Time:  </w:t>
            </w:r>
            <w:r w:rsidR="002559FA">
              <w:rPr>
                <w:rFonts w:ascii="Times New Roman" w:hAnsi="Times New Roman"/>
                <w:b/>
                <w:sz w:val="24"/>
                <w:szCs w:val="24"/>
              </w:rPr>
              <w:t>11:00 AM (EST)</w:t>
            </w:r>
          </w:p>
        </w:tc>
      </w:tr>
      <w:tr w:rsidR="00DE5B4D" w:rsidRPr="00597E1A" w14:paraId="1F0469B2" w14:textId="77777777" w:rsidTr="00DE5B4D">
        <w:tc>
          <w:tcPr>
            <w:tcW w:w="3192" w:type="dxa"/>
          </w:tcPr>
          <w:p w14:paraId="2D9537A7" w14:textId="77777777" w:rsidR="00DE5B4D" w:rsidRPr="00597E1A" w:rsidRDefault="00DE5B4D" w:rsidP="007048E1">
            <w:pPr>
              <w:spacing w:after="0"/>
              <w:rPr>
                <w:rFonts w:ascii="Times New Roman" w:hAnsi="Times New Roman"/>
                <w:b/>
                <w:sz w:val="24"/>
                <w:szCs w:val="24"/>
              </w:rPr>
            </w:pPr>
            <w:r w:rsidRPr="00597E1A">
              <w:rPr>
                <w:rFonts w:ascii="Times New Roman" w:hAnsi="Times New Roman"/>
                <w:b/>
                <w:sz w:val="24"/>
                <w:szCs w:val="24"/>
              </w:rPr>
              <w:t xml:space="preserve">Chair: </w:t>
            </w:r>
            <w:r w:rsidR="002559FA">
              <w:rPr>
                <w:rFonts w:ascii="Times New Roman" w:hAnsi="Times New Roman"/>
                <w:b/>
                <w:sz w:val="24"/>
                <w:szCs w:val="24"/>
              </w:rPr>
              <w:t>Kieran Moore</w:t>
            </w:r>
          </w:p>
        </w:tc>
        <w:tc>
          <w:tcPr>
            <w:tcW w:w="3486" w:type="dxa"/>
          </w:tcPr>
          <w:p w14:paraId="5084DBE2" w14:textId="77777777" w:rsidR="00DE5B4D" w:rsidRPr="00597E1A" w:rsidRDefault="00DE5B4D" w:rsidP="007048E1">
            <w:pPr>
              <w:spacing w:after="0"/>
              <w:rPr>
                <w:rFonts w:ascii="Times New Roman" w:hAnsi="Times New Roman"/>
                <w:b/>
                <w:sz w:val="24"/>
                <w:szCs w:val="24"/>
              </w:rPr>
            </w:pPr>
            <w:r w:rsidRPr="00597E1A">
              <w:rPr>
                <w:rFonts w:ascii="Times New Roman" w:hAnsi="Times New Roman"/>
                <w:b/>
                <w:sz w:val="24"/>
                <w:szCs w:val="24"/>
              </w:rPr>
              <w:t xml:space="preserve">Recorder: </w:t>
            </w:r>
            <w:r w:rsidR="002559FA">
              <w:rPr>
                <w:rFonts w:ascii="Times New Roman" w:hAnsi="Times New Roman"/>
                <w:b/>
                <w:sz w:val="24"/>
                <w:szCs w:val="24"/>
              </w:rPr>
              <w:t xml:space="preserve">Sophie </w:t>
            </w:r>
            <w:proofErr w:type="spellStart"/>
            <w:r w:rsidR="002559FA">
              <w:rPr>
                <w:rFonts w:ascii="Times New Roman" w:hAnsi="Times New Roman"/>
                <w:b/>
                <w:sz w:val="24"/>
                <w:szCs w:val="24"/>
              </w:rPr>
              <w:t>Felleiter</w:t>
            </w:r>
            <w:proofErr w:type="spellEnd"/>
          </w:p>
        </w:tc>
        <w:tc>
          <w:tcPr>
            <w:tcW w:w="2898" w:type="dxa"/>
          </w:tcPr>
          <w:p w14:paraId="13F45242" w14:textId="77777777" w:rsidR="00DE5B4D" w:rsidRPr="00597E1A" w:rsidRDefault="00DE5B4D" w:rsidP="007048E1">
            <w:pPr>
              <w:spacing w:after="0"/>
              <w:rPr>
                <w:rFonts w:ascii="Times New Roman" w:hAnsi="Times New Roman"/>
                <w:b/>
                <w:sz w:val="24"/>
                <w:szCs w:val="24"/>
              </w:rPr>
            </w:pPr>
            <w:r w:rsidRPr="00597E1A">
              <w:rPr>
                <w:rFonts w:ascii="Times New Roman" w:hAnsi="Times New Roman"/>
                <w:b/>
                <w:sz w:val="24"/>
                <w:szCs w:val="24"/>
              </w:rPr>
              <w:t xml:space="preserve">End Time: </w:t>
            </w:r>
            <w:r w:rsidR="002559FA">
              <w:rPr>
                <w:rFonts w:ascii="Times New Roman" w:hAnsi="Times New Roman"/>
                <w:b/>
                <w:sz w:val="24"/>
                <w:szCs w:val="24"/>
              </w:rPr>
              <w:t xml:space="preserve"> 12:00 PM</w:t>
            </w:r>
          </w:p>
        </w:tc>
      </w:tr>
    </w:tbl>
    <w:p w14:paraId="0757A297" w14:textId="77777777" w:rsidR="00DE5B4D" w:rsidRPr="00597E1A" w:rsidRDefault="00DE5B4D" w:rsidP="00F310B6">
      <w:pPr>
        <w:jc w:val="center"/>
        <w:rPr>
          <w:rFonts w:ascii="Times New Roman" w:hAnsi="Times New Roman"/>
          <w:b/>
          <w:sz w:val="24"/>
          <w:szCs w:val="24"/>
        </w:rPr>
      </w:pPr>
    </w:p>
    <w:p w14:paraId="480534ED" w14:textId="77777777" w:rsidR="00DE5B4D" w:rsidRPr="00597E1A" w:rsidRDefault="00DE5B4D" w:rsidP="00DE5B4D">
      <w:pPr>
        <w:rPr>
          <w:rFonts w:ascii="Times New Roman" w:hAnsi="Times New Roman"/>
          <w:i/>
          <w:sz w:val="24"/>
          <w:szCs w:val="24"/>
        </w:rPr>
      </w:pPr>
      <w:r w:rsidRPr="00597E1A">
        <w:rPr>
          <w:rFonts w:ascii="Times New Roman" w:hAnsi="Times New Roman"/>
          <w:b/>
          <w:sz w:val="24"/>
          <w:szCs w:val="24"/>
        </w:rPr>
        <w:t>PRESENT:</w:t>
      </w:r>
      <w:r w:rsidRPr="00597E1A">
        <w:rPr>
          <w:rFonts w:ascii="Times New Roman" w:hAnsi="Times New Roman"/>
          <w:b/>
          <w:sz w:val="24"/>
          <w:szCs w:val="24"/>
        </w:rPr>
        <w:tab/>
      </w:r>
      <w:r w:rsidR="002559FA">
        <w:rPr>
          <w:rFonts w:ascii="Times New Roman" w:hAnsi="Times New Roman"/>
          <w:i/>
          <w:sz w:val="24"/>
          <w:szCs w:val="24"/>
        </w:rPr>
        <w:t xml:space="preserve">Kieran Moore, Sophie Felleiter, Ravi Prakash, Kristina </w:t>
      </w:r>
      <w:proofErr w:type="spellStart"/>
      <w:r w:rsidR="002559FA">
        <w:rPr>
          <w:rFonts w:ascii="Times New Roman" w:hAnsi="Times New Roman"/>
          <w:i/>
          <w:sz w:val="24"/>
          <w:szCs w:val="24"/>
        </w:rPr>
        <w:t>Arseneau</w:t>
      </w:r>
      <w:proofErr w:type="spellEnd"/>
      <w:r w:rsidR="002559FA">
        <w:rPr>
          <w:rFonts w:ascii="Times New Roman" w:hAnsi="Times New Roman"/>
          <w:i/>
          <w:sz w:val="24"/>
          <w:szCs w:val="24"/>
        </w:rPr>
        <w:t>, Cecile</w:t>
      </w:r>
      <w:r w:rsidR="002559FA" w:rsidRPr="002559FA">
        <w:rPr>
          <w:rFonts w:ascii="Times New Roman" w:hAnsi="Times New Roman"/>
          <w:i/>
          <w:sz w:val="24"/>
          <w:szCs w:val="24"/>
        </w:rPr>
        <w:t xml:space="preserve"> </w:t>
      </w:r>
      <w:proofErr w:type="spellStart"/>
      <w:r w:rsidR="002559FA" w:rsidRPr="002559FA">
        <w:rPr>
          <w:rFonts w:ascii="Times New Roman" w:hAnsi="Times New Roman"/>
          <w:i/>
          <w:sz w:val="24"/>
          <w:szCs w:val="24"/>
        </w:rPr>
        <w:t>Aenishaenslin</w:t>
      </w:r>
      <w:proofErr w:type="spellEnd"/>
      <w:r w:rsidR="002559FA">
        <w:rPr>
          <w:rFonts w:ascii="Times New Roman" w:hAnsi="Times New Roman"/>
          <w:i/>
          <w:sz w:val="24"/>
          <w:szCs w:val="24"/>
        </w:rPr>
        <w:t xml:space="preserve">, Patrick Leighton, Tara Moriarty, Janet Parsons, George Chaconas, Anna Majury   </w:t>
      </w:r>
      <w:r w:rsidR="002559FA" w:rsidRPr="002559FA">
        <w:rPr>
          <w:rFonts w:ascii="Times New Roman" w:hAnsi="Times New Roman"/>
          <w:i/>
          <w:sz w:val="24"/>
          <w:szCs w:val="24"/>
        </w:rPr>
        <w:t xml:space="preserve"> </w:t>
      </w:r>
    </w:p>
    <w:p w14:paraId="0ACC392C" w14:textId="77777777" w:rsidR="00DE5B4D" w:rsidRDefault="00DE5B4D" w:rsidP="00DE5B4D">
      <w:pPr>
        <w:rPr>
          <w:rFonts w:ascii="Times New Roman" w:hAnsi="Times New Roman"/>
          <w:i/>
          <w:sz w:val="24"/>
          <w:szCs w:val="24"/>
        </w:rPr>
      </w:pPr>
      <w:r w:rsidRPr="00597E1A">
        <w:rPr>
          <w:rFonts w:ascii="Times New Roman" w:hAnsi="Times New Roman"/>
          <w:b/>
          <w:sz w:val="24"/>
          <w:szCs w:val="24"/>
        </w:rPr>
        <w:t>REGRETS:</w:t>
      </w:r>
      <w:r w:rsidRPr="00597E1A">
        <w:rPr>
          <w:rFonts w:ascii="Times New Roman" w:hAnsi="Times New Roman"/>
          <w:b/>
          <w:sz w:val="24"/>
          <w:szCs w:val="24"/>
        </w:rPr>
        <w:tab/>
      </w:r>
      <w:r w:rsidR="002559FA">
        <w:rPr>
          <w:rFonts w:ascii="Times New Roman" w:hAnsi="Times New Roman"/>
          <w:i/>
          <w:sz w:val="24"/>
          <w:szCs w:val="24"/>
        </w:rPr>
        <w:t xml:space="preserve">Beate Sander, Manisha Kulkarni, Muhammad Morshed, Rylan Egan, Samir Patel, Seth Chitayat, Todd Hatchette, Ian Lewis, Pierre Sullivan, John Frampton, Caroline Cameron, Claire Jardine, Gerald Evans, Kirk </w:t>
      </w:r>
      <w:proofErr w:type="spellStart"/>
      <w:r w:rsidR="002559FA">
        <w:rPr>
          <w:rFonts w:ascii="Times New Roman" w:hAnsi="Times New Roman"/>
          <w:i/>
          <w:sz w:val="24"/>
          <w:szCs w:val="24"/>
        </w:rPr>
        <w:t>Leifso</w:t>
      </w:r>
      <w:proofErr w:type="spellEnd"/>
      <w:r w:rsidR="002559FA">
        <w:rPr>
          <w:rFonts w:ascii="Times New Roman" w:hAnsi="Times New Roman"/>
          <w:i/>
          <w:sz w:val="24"/>
          <w:szCs w:val="24"/>
        </w:rPr>
        <w:t xml:space="preserve">, Prameet Sheth, Shelly McNeil, Lisa Barrett, Francois Milord, Scott </w:t>
      </w:r>
      <w:proofErr w:type="spellStart"/>
      <w:r w:rsidR="002559FA">
        <w:rPr>
          <w:rFonts w:ascii="Times New Roman" w:hAnsi="Times New Roman"/>
          <w:i/>
          <w:sz w:val="24"/>
          <w:szCs w:val="24"/>
        </w:rPr>
        <w:t>Weese</w:t>
      </w:r>
      <w:proofErr w:type="spellEnd"/>
      <w:r w:rsidR="002559FA">
        <w:rPr>
          <w:rFonts w:ascii="Times New Roman" w:hAnsi="Times New Roman"/>
          <w:i/>
          <w:sz w:val="24"/>
          <w:szCs w:val="24"/>
        </w:rPr>
        <w:t>, David Patrick</w:t>
      </w:r>
    </w:p>
    <w:p w14:paraId="57BA14FD" w14:textId="77777777" w:rsidR="002559FA" w:rsidRPr="00FF5545" w:rsidRDefault="002559FA" w:rsidP="00DE5B4D">
      <w:pPr>
        <w:rPr>
          <w:rFonts w:ascii="Times New Roman" w:hAnsi="Times New Roman"/>
          <w:sz w:val="24"/>
          <w:szCs w:val="24"/>
          <w:u w:val="single"/>
        </w:rPr>
      </w:pPr>
      <w:r w:rsidRPr="00FF5545">
        <w:rPr>
          <w:rFonts w:ascii="Times New Roman" w:hAnsi="Times New Roman"/>
          <w:sz w:val="24"/>
          <w:szCs w:val="24"/>
          <w:u w:val="single"/>
        </w:rPr>
        <w:t xml:space="preserve">CIHR Webinar and Strengthening Workshop </w:t>
      </w:r>
    </w:p>
    <w:p w14:paraId="18C41D1B" w14:textId="77777777" w:rsidR="00194926" w:rsidRDefault="002559FA" w:rsidP="002559FA">
      <w:pPr>
        <w:pStyle w:val="ListParagraph"/>
        <w:numPr>
          <w:ilvl w:val="0"/>
          <w:numId w:val="2"/>
        </w:numPr>
        <w:rPr>
          <w:rFonts w:ascii="Times New Roman" w:hAnsi="Times New Roman"/>
          <w:sz w:val="24"/>
          <w:szCs w:val="24"/>
        </w:rPr>
      </w:pPr>
      <w:r>
        <w:rPr>
          <w:rFonts w:ascii="Times New Roman" w:hAnsi="Times New Roman"/>
          <w:sz w:val="24"/>
          <w:szCs w:val="24"/>
        </w:rPr>
        <w:t xml:space="preserve">Thank-you to everyone who participated in the webinar last week and put forward their questions and concerns directly to CIHR. If you were not able to participate, </w:t>
      </w:r>
      <w:r w:rsidR="00194926">
        <w:rPr>
          <w:rFonts w:ascii="Times New Roman" w:hAnsi="Times New Roman"/>
          <w:sz w:val="24"/>
          <w:szCs w:val="24"/>
        </w:rPr>
        <w:t>Sophie has circulated notes from the meeting which will also be available on the Lyme website</w:t>
      </w:r>
    </w:p>
    <w:p w14:paraId="369D5D91" w14:textId="39658B99" w:rsidR="00194926" w:rsidRDefault="00194926" w:rsidP="002559FA">
      <w:pPr>
        <w:pStyle w:val="ListParagraph"/>
        <w:numPr>
          <w:ilvl w:val="0"/>
          <w:numId w:val="2"/>
        </w:numPr>
        <w:rPr>
          <w:rFonts w:ascii="Times New Roman" w:hAnsi="Times New Roman"/>
          <w:sz w:val="24"/>
          <w:szCs w:val="24"/>
        </w:rPr>
      </w:pPr>
      <w:r>
        <w:rPr>
          <w:rFonts w:ascii="Times New Roman" w:hAnsi="Times New Roman"/>
          <w:sz w:val="24"/>
          <w:szCs w:val="24"/>
        </w:rPr>
        <w:t>At our request</w:t>
      </w:r>
      <w:r w:rsidR="00FF5545">
        <w:rPr>
          <w:rFonts w:ascii="Times New Roman" w:hAnsi="Times New Roman"/>
          <w:sz w:val="24"/>
          <w:szCs w:val="24"/>
        </w:rPr>
        <w:t>,</w:t>
      </w:r>
      <w:r>
        <w:rPr>
          <w:rFonts w:ascii="Times New Roman" w:hAnsi="Times New Roman"/>
          <w:sz w:val="24"/>
          <w:szCs w:val="24"/>
        </w:rPr>
        <w:t xml:space="preserve"> CIHR has indicated they will focus on patient engagement for the workshop</w:t>
      </w:r>
    </w:p>
    <w:p w14:paraId="4E1B4576" w14:textId="66674584" w:rsidR="002559FA" w:rsidRDefault="00194926" w:rsidP="00194926">
      <w:pPr>
        <w:pStyle w:val="ListParagraph"/>
        <w:numPr>
          <w:ilvl w:val="1"/>
          <w:numId w:val="2"/>
        </w:numPr>
        <w:rPr>
          <w:rFonts w:ascii="Times New Roman" w:hAnsi="Times New Roman"/>
          <w:sz w:val="24"/>
          <w:szCs w:val="24"/>
        </w:rPr>
      </w:pPr>
      <w:r>
        <w:rPr>
          <w:rFonts w:ascii="Times New Roman" w:hAnsi="Times New Roman"/>
          <w:sz w:val="24"/>
          <w:szCs w:val="24"/>
        </w:rPr>
        <w:t xml:space="preserve">They are </w:t>
      </w:r>
      <w:r w:rsidR="00FF5545">
        <w:rPr>
          <w:rFonts w:ascii="Times New Roman" w:hAnsi="Times New Roman"/>
          <w:sz w:val="24"/>
          <w:szCs w:val="24"/>
        </w:rPr>
        <w:t>looking</w:t>
      </w:r>
      <w:r>
        <w:rPr>
          <w:rFonts w:ascii="Times New Roman" w:hAnsi="Times New Roman"/>
          <w:sz w:val="24"/>
          <w:szCs w:val="24"/>
        </w:rPr>
        <w:t xml:space="preserve"> into inviting additional patients to participate from the linkage tool  </w:t>
      </w:r>
    </w:p>
    <w:p w14:paraId="0744AC24" w14:textId="3A353CD8" w:rsidR="00194926" w:rsidRDefault="00194926" w:rsidP="002559FA">
      <w:pPr>
        <w:pStyle w:val="ListParagraph"/>
        <w:numPr>
          <w:ilvl w:val="0"/>
          <w:numId w:val="2"/>
        </w:numPr>
        <w:rPr>
          <w:rFonts w:ascii="Times New Roman" w:hAnsi="Times New Roman"/>
          <w:sz w:val="24"/>
          <w:szCs w:val="24"/>
        </w:rPr>
      </w:pPr>
      <w:r>
        <w:rPr>
          <w:rFonts w:ascii="Times New Roman" w:hAnsi="Times New Roman"/>
          <w:sz w:val="24"/>
          <w:szCs w:val="24"/>
        </w:rPr>
        <w:t>For the strengthening workshop we have selected the seven participants: Kieran, Tara, Patrick, Rylan, Samir, Heather Wise (Patient Representative and Pharmacist) and Kate Kehoe (Patient Representative and Lawyer)</w:t>
      </w:r>
    </w:p>
    <w:p w14:paraId="708CA69C" w14:textId="3F32A5DE" w:rsidR="00194926" w:rsidRDefault="00194926" w:rsidP="00194926">
      <w:pPr>
        <w:pStyle w:val="ListParagraph"/>
        <w:numPr>
          <w:ilvl w:val="1"/>
          <w:numId w:val="2"/>
        </w:numPr>
        <w:rPr>
          <w:rFonts w:ascii="Times New Roman" w:hAnsi="Times New Roman"/>
          <w:sz w:val="24"/>
          <w:szCs w:val="24"/>
        </w:rPr>
      </w:pPr>
      <w:r>
        <w:rPr>
          <w:rFonts w:ascii="Times New Roman" w:hAnsi="Times New Roman"/>
          <w:sz w:val="24"/>
          <w:szCs w:val="24"/>
        </w:rPr>
        <w:t xml:space="preserve">Should one of these participants find out they are </w:t>
      </w:r>
      <w:r w:rsidR="00D452EE">
        <w:rPr>
          <w:rFonts w:ascii="Times New Roman" w:hAnsi="Times New Roman"/>
          <w:sz w:val="24"/>
          <w:szCs w:val="24"/>
        </w:rPr>
        <w:t>un</w:t>
      </w:r>
      <w:r>
        <w:rPr>
          <w:rFonts w:ascii="Times New Roman" w:hAnsi="Times New Roman"/>
          <w:sz w:val="24"/>
          <w:szCs w:val="24"/>
        </w:rPr>
        <w:t>able to participate in the next week or so, we also have a few people who may be able to make time in their schedules if given reasonable notice (</w:t>
      </w:r>
      <w:proofErr w:type="spellStart"/>
      <w:r>
        <w:rPr>
          <w:rFonts w:ascii="Times New Roman" w:hAnsi="Times New Roman"/>
          <w:sz w:val="24"/>
          <w:szCs w:val="24"/>
        </w:rPr>
        <w:t>ie</w:t>
      </w:r>
      <w:proofErr w:type="spellEnd"/>
      <w:r>
        <w:rPr>
          <w:rFonts w:ascii="Times New Roman" w:hAnsi="Times New Roman"/>
          <w:sz w:val="24"/>
          <w:szCs w:val="24"/>
        </w:rPr>
        <w:t xml:space="preserve">. Cecile and Ravi) </w:t>
      </w:r>
    </w:p>
    <w:p w14:paraId="5EE09E17" w14:textId="77777777" w:rsidR="00194926" w:rsidRDefault="00194926" w:rsidP="002559FA">
      <w:pPr>
        <w:pStyle w:val="ListParagraph"/>
        <w:numPr>
          <w:ilvl w:val="0"/>
          <w:numId w:val="2"/>
        </w:numPr>
        <w:rPr>
          <w:rFonts w:ascii="Times New Roman" w:hAnsi="Times New Roman"/>
          <w:sz w:val="24"/>
          <w:szCs w:val="24"/>
        </w:rPr>
      </w:pPr>
      <w:r>
        <w:rPr>
          <w:rFonts w:ascii="Times New Roman" w:hAnsi="Times New Roman"/>
          <w:sz w:val="24"/>
          <w:szCs w:val="24"/>
        </w:rPr>
        <w:t>Sophie will also attend to provide admin. support</w:t>
      </w:r>
    </w:p>
    <w:p w14:paraId="6A1DB617" w14:textId="77777777" w:rsidR="00194926" w:rsidRPr="00FF5545" w:rsidRDefault="00194926" w:rsidP="00194926">
      <w:pPr>
        <w:rPr>
          <w:rFonts w:ascii="Times New Roman" w:hAnsi="Times New Roman"/>
          <w:sz w:val="24"/>
          <w:szCs w:val="24"/>
          <w:u w:val="single"/>
        </w:rPr>
      </w:pPr>
      <w:r w:rsidRPr="00FF5545">
        <w:rPr>
          <w:rFonts w:ascii="Times New Roman" w:hAnsi="Times New Roman"/>
          <w:sz w:val="24"/>
          <w:szCs w:val="24"/>
          <w:u w:val="single"/>
        </w:rPr>
        <w:t>Lyme Website</w:t>
      </w:r>
    </w:p>
    <w:p w14:paraId="10DF731D" w14:textId="582EBA8F" w:rsidR="00194926" w:rsidRDefault="00194926" w:rsidP="00194926">
      <w:pPr>
        <w:pStyle w:val="ListParagraph"/>
        <w:numPr>
          <w:ilvl w:val="0"/>
          <w:numId w:val="3"/>
        </w:numPr>
        <w:rPr>
          <w:rFonts w:ascii="Times New Roman" w:hAnsi="Times New Roman"/>
          <w:sz w:val="24"/>
          <w:szCs w:val="24"/>
        </w:rPr>
      </w:pPr>
      <w:r>
        <w:rPr>
          <w:rFonts w:ascii="Times New Roman" w:hAnsi="Times New Roman"/>
          <w:sz w:val="24"/>
          <w:szCs w:val="24"/>
        </w:rPr>
        <w:t xml:space="preserve">If you haven’t already, please </w:t>
      </w:r>
      <w:proofErr w:type="gramStart"/>
      <w:r>
        <w:rPr>
          <w:rFonts w:ascii="Times New Roman" w:hAnsi="Times New Roman"/>
          <w:sz w:val="24"/>
          <w:szCs w:val="24"/>
        </w:rPr>
        <w:t>take a look</w:t>
      </w:r>
      <w:proofErr w:type="gramEnd"/>
      <w:r>
        <w:rPr>
          <w:rFonts w:ascii="Times New Roman" w:hAnsi="Times New Roman"/>
          <w:sz w:val="24"/>
          <w:szCs w:val="24"/>
        </w:rPr>
        <w:t xml:space="preserve"> and register for an account so you have full access to secure documents</w:t>
      </w:r>
    </w:p>
    <w:p w14:paraId="674FE272" w14:textId="3BCE5BAD" w:rsidR="00194926" w:rsidRDefault="00194926" w:rsidP="00194926">
      <w:pPr>
        <w:pStyle w:val="ListParagraph"/>
        <w:numPr>
          <w:ilvl w:val="0"/>
          <w:numId w:val="3"/>
        </w:numPr>
        <w:rPr>
          <w:rFonts w:ascii="Times New Roman" w:hAnsi="Times New Roman"/>
          <w:sz w:val="24"/>
          <w:szCs w:val="24"/>
        </w:rPr>
      </w:pPr>
      <w:r>
        <w:rPr>
          <w:rFonts w:ascii="Times New Roman" w:hAnsi="Times New Roman"/>
          <w:sz w:val="24"/>
          <w:szCs w:val="24"/>
        </w:rPr>
        <w:t xml:space="preserve">The site is apart of the KFL&amp;A </w:t>
      </w:r>
      <w:r w:rsidR="00D452EE">
        <w:rPr>
          <w:rFonts w:ascii="Times New Roman" w:hAnsi="Times New Roman"/>
          <w:sz w:val="24"/>
          <w:szCs w:val="24"/>
        </w:rPr>
        <w:t>platform</w:t>
      </w:r>
      <w:r>
        <w:rPr>
          <w:rFonts w:ascii="Times New Roman" w:hAnsi="Times New Roman"/>
          <w:sz w:val="24"/>
          <w:szCs w:val="24"/>
        </w:rPr>
        <w:t xml:space="preserve"> for now, but we will migrate it to its own unique domain </w:t>
      </w:r>
    </w:p>
    <w:p w14:paraId="7EAF111E" w14:textId="769FC80C" w:rsidR="00194926" w:rsidRDefault="00194926" w:rsidP="00194926">
      <w:pPr>
        <w:pStyle w:val="ListParagraph"/>
        <w:numPr>
          <w:ilvl w:val="0"/>
          <w:numId w:val="3"/>
        </w:numPr>
        <w:rPr>
          <w:rFonts w:ascii="Times New Roman" w:hAnsi="Times New Roman"/>
          <w:sz w:val="24"/>
          <w:szCs w:val="24"/>
        </w:rPr>
      </w:pPr>
      <w:r>
        <w:rPr>
          <w:rFonts w:ascii="Times New Roman" w:hAnsi="Times New Roman"/>
          <w:sz w:val="24"/>
          <w:szCs w:val="24"/>
        </w:rPr>
        <w:lastRenderedPageBreak/>
        <w:t>Apparently</w:t>
      </w:r>
      <w:r w:rsidR="00394B84">
        <w:rPr>
          <w:rFonts w:ascii="Times New Roman" w:hAnsi="Times New Roman"/>
          <w:sz w:val="24"/>
          <w:szCs w:val="24"/>
        </w:rPr>
        <w:t>,</w:t>
      </w:r>
      <w:r>
        <w:rPr>
          <w:rFonts w:ascii="Times New Roman" w:hAnsi="Times New Roman"/>
          <w:sz w:val="24"/>
          <w:szCs w:val="24"/>
        </w:rPr>
        <w:t xml:space="preserve"> there have been some issues in trying to select the drop-down menus (move</w:t>
      </w:r>
      <w:r w:rsidR="00D452EE">
        <w:rPr>
          <w:rFonts w:ascii="Times New Roman" w:hAnsi="Times New Roman"/>
          <w:sz w:val="24"/>
          <w:szCs w:val="24"/>
        </w:rPr>
        <w:t>s</w:t>
      </w:r>
      <w:r>
        <w:rPr>
          <w:rFonts w:ascii="Times New Roman" w:hAnsi="Times New Roman"/>
          <w:sz w:val="24"/>
          <w:szCs w:val="24"/>
        </w:rPr>
        <w:t xml:space="preserve"> across to fast to click on). We will address this </w:t>
      </w:r>
    </w:p>
    <w:p w14:paraId="1D30A6B5" w14:textId="57777643" w:rsidR="00194926" w:rsidRDefault="00194926" w:rsidP="00194926">
      <w:pPr>
        <w:pStyle w:val="ListParagraph"/>
        <w:numPr>
          <w:ilvl w:val="0"/>
          <w:numId w:val="3"/>
        </w:numPr>
        <w:rPr>
          <w:rFonts w:ascii="Times New Roman" w:hAnsi="Times New Roman"/>
          <w:sz w:val="24"/>
          <w:szCs w:val="24"/>
        </w:rPr>
      </w:pPr>
      <w:r>
        <w:rPr>
          <w:rFonts w:ascii="Times New Roman" w:hAnsi="Times New Roman"/>
          <w:sz w:val="24"/>
          <w:szCs w:val="24"/>
        </w:rPr>
        <w:t xml:space="preserve">Patrick suggested we should change the homepage picture to something more realistic. Catherine Bouchard for instance has </w:t>
      </w:r>
      <w:r w:rsidR="005B0D08">
        <w:rPr>
          <w:rFonts w:ascii="Times New Roman" w:hAnsi="Times New Roman"/>
          <w:sz w:val="24"/>
          <w:szCs w:val="24"/>
        </w:rPr>
        <w:t xml:space="preserve">some </w:t>
      </w:r>
      <w:proofErr w:type="gramStart"/>
      <w:r w:rsidR="005B0D08">
        <w:rPr>
          <w:rFonts w:ascii="Times New Roman" w:hAnsi="Times New Roman"/>
          <w:sz w:val="24"/>
          <w:szCs w:val="24"/>
        </w:rPr>
        <w:t>really nice</w:t>
      </w:r>
      <w:proofErr w:type="gramEnd"/>
      <w:r w:rsidR="005B0D08">
        <w:rPr>
          <w:rFonts w:ascii="Times New Roman" w:hAnsi="Times New Roman"/>
          <w:sz w:val="24"/>
          <w:szCs w:val="24"/>
        </w:rPr>
        <w:t xml:space="preserve"> photos of tick</w:t>
      </w:r>
      <w:r w:rsidR="00D452EE">
        <w:rPr>
          <w:rFonts w:ascii="Times New Roman" w:hAnsi="Times New Roman"/>
          <w:sz w:val="24"/>
          <w:szCs w:val="24"/>
        </w:rPr>
        <w:t>s</w:t>
      </w:r>
      <w:r w:rsidR="005B0D08">
        <w:rPr>
          <w:rFonts w:ascii="Times New Roman" w:hAnsi="Times New Roman"/>
          <w:sz w:val="24"/>
          <w:szCs w:val="24"/>
        </w:rPr>
        <w:t xml:space="preserve"> we could ask to use</w:t>
      </w:r>
    </w:p>
    <w:p w14:paraId="6E783C80" w14:textId="77EA4066" w:rsidR="005B0D08" w:rsidRDefault="005B0D08" w:rsidP="005B0D08">
      <w:pPr>
        <w:pStyle w:val="ListParagraph"/>
        <w:numPr>
          <w:ilvl w:val="1"/>
          <w:numId w:val="3"/>
        </w:numPr>
        <w:rPr>
          <w:rFonts w:ascii="Times New Roman" w:hAnsi="Times New Roman"/>
          <w:sz w:val="24"/>
          <w:szCs w:val="24"/>
        </w:rPr>
      </w:pPr>
      <w:r>
        <w:rPr>
          <w:rFonts w:ascii="Times New Roman" w:hAnsi="Times New Roman"/>
          <w:sz w:val="24"/>
          <w:szCs w:val="24"/>
        </w:rPr>
        <w:t>We could also pose an open call to the Network for any images they would like to see on the si</w:t>
      </w:r>
      <w:r w:rsidR="00D452EE">
        <w:rPr>
          <w:rFonts w:ascii="Times New Roman" w:hAnsi="Times New Roman"/>
          <w:sz w:val="24"/>
          <w:szCs w:val="24"/>
        </w:rPr>
        <w:t>te. This would give us</w:t>
      </w:r>
      <w:r>
        <w:rPr>
          <w:rFonts w:ascii="Times New Roman" w:hAnsi="Times New Roman"/>
          <w:sz w:val="24"/>
          <w:szCs w:val="24"/>
        </w:rPr>
        <w:t xml:space="preserve"> a whole library to choose from</w:t>
      </w:r>
      <w:r w:rsidR="00D452EE">
        <w:rPr>
          <w:rFonts w:ascii="Times New Roman" w:hAnsi="Times New Roman"/>
          <w:sz w:val="24"/>
          <w:szCs w:val="24"/>
        </w:rPr>
        <w:t>. May give us an option for “photo of the week”</w:t>
      </w:r>
      <w:r>
        <w:rPr>
          <w:rFonts w:ascii="Times New Roman" w:hAnsi="Times New Roman"/>
          <w:sz w:val="24"/>
          <w:szCs w:val="24"/>
        </w:rPr>
        <w:t xml:space="preserve">. Would be a good way in the future for student photos to </w:t>
      </w:r>
      <w:proofErr w:type="gramStart"/>
      <w:r>
        <w:rPr>
          <w:rFonts w:ascii="Times New Roman" w:hAnsi="Times New Roman"/>
          <w:sz w:val="24"/>
          <w:szCs w:val="24"/>
        </w:rPr>
        <w:t>be seen as</w:t>
      </w:r>
      <w:proofErr w:type="gramEnd"/>
      <w:r>
        <w:rPr>
          <w:rFonts w:ascii="Times New Roman" w:hAnsi="Times New Roman"/>
          <w:sz w:val="24"/>
          <w:szCs w:val="24"/>
        </w:rPr>
        <w:t xml:space="preserve"> well, nice </w:t>
      </w:r>
      <w:r w:rsidR="00D452EE">
        <w:rPr>
          <w:rFonts w:ascii="Times New Roman" w:hAnsi="Times New Roman"/>
          <w:sz w:val="24"/>
          <w:szCs w:val="24"/>
        </w:rPr>
        <w:t>feature</w:t>
      </w:r>
      <w:r>
        <w:rPr>
          <w:rFonts w:ascii="Times New Roman" w:hAnsi="Times New Roman"/>
          <w:sz w:val="24"/>
          <w:szCs w:val="24"/>
        </w:rPr>
        <w:t xml:space="preserve"> for our full website when/if the Network is funded</w:t>
      </w:r>
    </w:p>
    <w:p w14:paraId="15B5F709" w14:textId="77777777" w:rsidR="005B0D08" w:rsidRDefault="005B0D08" w:rsidP="005B0D08">
      <w:pPr>
        <w:pStyle w:val="ListParagraph"/>
        <w:numPr>
          <w:ilvl w:val="0"/>
          <w:numId w:val="3"/>
        </w:numPr>
        <w:rPr>
          <w:rFonts w:ascii="Times New Roman" w:hAnsi="Times New Roman"/>
          <w:sz w:val="24"/>
          <w:szCs w:val="24"/>
        </w:rPr>
      </w:pPr>
      <w:r>
        <w:rPr>
          <w:rFonts w:ascii="Times New Roman" w:hAnsi="Times New Roman"/>
          <w:sz w:val="24"/>
          <w:szCs w:val="24"/>
        </w:rPr>
        <w:t>Suggested that we eliminate the timeline with the “Apply Now” button on the homepage. May be confusing for those outside of the Network that there is something they should be applying for. We can take this off the homepage and put elsewhere in the secure portion of the site</w:t>
      </w:r>
    </w:p>
    <w:p w14:paraId="00D2C38E" w14:textId="7099DB69" w:rsidR="005B0D08" w:rsidRDefault="005B0D08" w:rsidP="005B0D08">
      <w:pPr>
        <w:pStyle w:val="ListParagraph"/>
        <w:numPr>
          <w:ilvl w:val="0"/>
          <w:numId w:val="3"/>
        </w:numPr>
        <w:rPr>
          <w:rFonts w:ascii="Times New Roman" w:hAnsi="Times New Roman"/>
          <w:sz w:val="24"/>
          <w:szCs w:val="24"/>
        </w:rPr>
      </w:pPr>
      <w:r>
        <w:rPr>
          <w:rFonts w:ascii="Times New Roman" w:hAnsi="Times New Roman"/>
          <w:sz w:val="24"/>
          <w:szCs w:val="24"/>
        </w:rPr>
        <w:t xml:space="preserve">Kristina suggested that it may be better if </w:t>
      </w:r>
      <w:r w:rsidR="00D452EE">
        <w:rPr>
          <w:rFonts w:ascii="Times New Roman" w:hAnsi="Times New Roman"/>
          <w:sz w:val="24"/>
          <w:szCs w:val="24"/>
        </w:rPr>
        <w:t>those outside of the Network are given the option to</w:t>
      </w:r>
      <w:r>
        <w:rPr>
          <w:rFonts w:ascii="Times New Roman" w:hAnsi="Times New Roman"/>
          <w:sz w:val="24"/>
          <w:szCs w:val="24"/>
        </w:rPr>
        <w:t xml:space="preserve"> </w:t>
      </w:r>
      <w:r w:rsidR="00D452EE">
        <w:rPr>
          <w:rFonts w:ascii="Times New Roman" w:hAnsi="Times New Roman"/>
          <w:sz w:val="24"/>
          <w:szCs w:val="24"/>
        </w:rPr>
        <w:t>register for an account</w:t>
      </w:r>
      <w:r>
        <w:rPr>
          <w:rFonts w:ascii="Times New Roman" w:hAnsi="Times New Roman"/>
          <w:sz w:val="24"/>
          <w:szCs w:val="24"/>
        </w:rPr>
        <w:t xml:space="preserve">. We might find ourselves in a situation where researchers or members of the public are trying to register for an account and we </w:t>
      </w:r>
      <w:r w:rsidR="00D452EE">
        <w:rPr>
          <w:rFonts w:ascii="Times New Roman" w:hAnsi="Times New Roman"/>
          <w:sz w:val="24"/>
          <w:szCs w:val="24"/>
        </w:rPr>
        <w:t>must</w:t>
      </w:r>
      <w:r>
        <w:rPr>
          <w:rFonts w:ascii="Times New Roman" w:hAnsi="Times New Roman"/>
          <w:sz w:val="24"/>
          <w:szCs w:val="24"/>
        </w:rPr>
        <w:t xml:space="preserve"> explain its for </w:t>
      </w:r>
      <w:r w:rsidR="00D452EE">
        <w:rPr>
          <w:rFonts w:ascii="Times New Roman" w:hAnsi="Times New Roman"/>
          <w:sz w:val="24"/>
          <w:szCs w:val="24"/>
        </w:rPr>
        <w:t>N</w:t>
      </w:r>
      <w:r>
        <w:rPr>
          <w:rFonts w:ascii="Times New Roman" w:hAnsi="Times New Roman"/>
          <w:sz w:val="24"/>
          <w:szCs w:val="24"/>
        </w:rPr>
        <w:t xml:space="preserve">etwork members only </w:t>
      </w:r>
      <w:proofErr w:type="gramStart"/>
      <w:r>
        <w:rPr>
          <w:rFonts w:ascii="Times New Roman" w:hAnsi="Times New Roman"/>
          <w:sz w:val="24"/>
          <w:szCs w:val="24"/>
        </w:rPr>
        <w:t>at this point in time</w:t>
      </w:r>
      <w:proofErr w:type="gramEnd"/>
      <w:r>
        <w:rPr>
          <w:rFonts w:ascii="Times New Roman" w:hAnsi="Times New Roman"/>
          <w:sz w:val="24"/>
          <w:szCs w:val="24"/>
        </w:rPr>
        <w:t xml:space="preserve">. </w:t>
      </w:r>
    </w:p>
    <w:p w14:paraId="30A4C34D" w14:textId="78CBE2FF" w:rsidR="005B0D08" w:rsidRDefault="005B0D08" w:rsidP="005B0D08">
      <w:pPr>
        <w:pStyle w:val="ListParagraph"/>
        <w:numPr>
          <w:ilvl w:val="1"/>
          <w:numId w:val="3"/>
        </w:numPr>
        <w:rPr>
          <w:rFonts w:ascii="Times New Roman" w:hAnsi="Times New Roman"/>
          <w:sz w:val="24"/>
          <w:szCs w:val="24"/>
        </w:rPr>
      </w:pPr>
      <w:r>
        <w:rPr>
          <w:rFonts w:ascii="Times New Roman" w:hAnsi="Times New Roman"/>
          <w:sz w:val="24"/>
          <w:szCs w:val="24"/>
        </w:rPr>
        <w:t>Sophie can address by removing any links to a registration page and only giving that link to Network members. Alternatively, could setup accounts for people and provide them with temporary passwords</w:t>
      </w:r>
    </w:p>
    <w:p w14:paraId="3BE53AF7" w14:textId="77777777" w:rsidR="00404EE6" w:rsidRPr="00D452EE" w:rsidRDefault="00404EE6" w:rsidP="00404EE6">
      <w:pPr>
        <w:rPr>
          <w:rFonts w:ascii="Times New Roman" w:hAnsi="Times New Roman"/>
          <w:sz w:val="24"/>
          <w:szCs w:val="24"/>
          <w:u w:val="single"/>
        </w:rPr>
      </w:pPr>
      <w:r w:rsidRPr="00D452EE">
        <w:rPr>
          <w:rFonts w:ascii="Times New Roman" w:hAnsi="Times New Roman"/>
          <w:sz w:val="24"/>
          <w:szCs w:val="24"/>
          <w:u w:val="single"/>
        </w:rPr>
        <w:t>Contacting Researchers in Linkage Tool</w:t>
      </w:r>
    </w:p>
    <w:p w14:paraId="6413DA7A" w14:textId="0FD19B47" w:rsidR="00404EE6" w:rsidRDefault="00404EE6" w:rsidP="00404EE6">
      <w:pPr>
        <w:pStyle w:val="ListParagraph"/>
        <w:numPr>
          <w:ilvl w:val="0"/>
          <w:numId w:val="4"/>
        </w:numPr>
        <w:rPr>
          <w:rFonts w:ascii="Times New Roman" w:hAnsi="Times New Roman"/>
          <w:sz w:val="24"/>
          <w:szCs w:val="24"/>
        </w:rPr>
      </w:pPr>
      <w:r>
        <w:rPr>
          <w:rFonts w:ascii="Times New Roman" w:hAnsi="Times New Roman"/>
          <w:sz w:val="24"/>
          <w:szCs w:val="24"/>
        </w:rPr>
        <w:t xml:space="preserve">Tara has contacted </w:t>
      </w:r>
      <w:r w:rsidR="00D452EE">
        <w:rPr>
          <w:rFonts w:ascii="Times New Roman" w:hAnsi="Times New Roman"/>
          <w:sz w:val="24"/>
          <w:szCs w:val="24"/>
        </w:rPr>
        <w:t>all</w:t>
      </w:r>
      <w:r>
        <w:rPr>
          <w:rFonts w:ascii="Times New Roman" w:hAnsi="Times New Roman"/>
          <w:sz w:val="24"/>
          <w:szCs w:val="24"/>
        </w:rPr>
        <w:t xml:space="preserve"> the patients from the Linkage tool and waiting for a few more to follow up</w:t>
      </w:r>
    </w:p>
    <w:p w14:paraId="68B15A14" w14:textId="6EE0E190" w:rsidR="00404EE6" w:rsidRDefault="00404EE6" w:rsidP="00404EE6">
      <w:pPr>
        <w:pStyle w:val="ListParagraph"/>
        <w:numPr>
          <w:ilvl w:val="0"/>
          <w:numId w:val="4"/>
        </w:numPr>
        <w:rPr>
          <w:rFonts w:ascii="Times New Roman" w:hAnsi="Times New Roman"/>
          <w:sz w:val="24"/>
          <w:szCs w:val="24"/>
        </w:rPr>
      </w:pPr>
      <w:r>
        <w:rPr>
          <w:rFonts w:ascii="Times New Roman" w:hAnsi="Times New Roman"/>
          <w:sz w:val="24"/>
          <w:szCs w:val="24"/>
        </w:rPr>
        <w:t xml:space="preserve">She can follow up with a few more researchers (Fiona Hunter, </w:t>
      </w:r>
      <w:proofErr w:type="spellStart"/>
      <w:r>
        <w:rPr>
          <w:rFonts w:ascii="Times New Roman" w:hAnsi="Times New Roman"/>
          <w:sz w:val="24"/>
          <w:szCs w:val="24"/>
        </w:rPr>
        <w:t>Kateryn</w:t>
      </w:r>
      <w:proofErr w:type="spellEnd"/>
      <w:r>
        <w:rPr>
          <w:rFonts w:ascii="Times New Roman" w:hAnsi="Times New Roman"/>
          <w:sz w:val="24"/>
          <w:szCs w:val="24"/>
        </w:rPr>
        <w:t xml:space="preserve"> Rochon, Kirk Hillier), that can perhaps be brought into Pillar 2 given their interest in ticks. The first two are Manitoban researchers which we are severely lacking </w:t>
      </w:r>
      <w:proofErr w:type="gramStart"/>
      <w:r>
        <w:rPr>
          <w:rFonts w:ascii="Times New Roman" w:hAnsi="Times New Roman"/>
          <w:sz w:val="24"/>
          <w:szCs w:val="24"/>
        </w:rPr>
        <w:t>at the moment</w:t>
      </w:r>
      <w:proofErr w:type="gramEnd"/>
      <w:r>
        <w:rPr>
          <w:rFonts w:ascii="Times New Roman" w:hAnsi="Times New Roman"/>
          <w:sz w:val="24"/>
          <w:szCs w:val="24"/>
        </w:rPr>
        <w:t xml:space="preserve">, they might be able to help us connect with </w:t>
      </w:r>
      <w:r w:rsidR="00C6663D">
        <w:rPr>
          <w:rFonts w:ascii="Times New Roman" w:hAnsi="Times New Roman"/>
          <w:sz w:val="24"/>
          <w:szCs w:val="24"/>
        </w:rPr>
        <w:t>Manitoban</w:t>
      </w:r>
      <w:r>
        <w:rPr>
          <w:rFonts w:ascii="Times New Roman" w:hAnsi="Times New Roman"/>
          <w:sz w:val="24"/>
          <w:szCs w:val="24"/>
        </w:rPr>
        <w:t xml:space="preserve"> </w:t>
      </w:r>
      <w:r w:rsidR="00C6663D">
        <w:rPr>
          <w:rFonts w:ascii="Times New Roman" w:hAnsi="Times New Roman"/>
          <w:sz w:val="24"/>
          <w:szCs w:val="24"/>
        </w:rPr>
        <w:t>physicians</w:t>
      </w:r>
      <w:r>
        <w:rPr>
          <w:rFonts w:ascii="Times New Roman" w:hAnsi="Times New Roman"/>
          <w:sz w:val="24"/>
          <w:szCs w:val="24"/>
        </w:rPr>
        <w:t xml:space="preserve"> as well for the biobank and cohort. Kirk is from Acadia, so good to have more researchers out east</w:t>
      </w:r>
    </w:p>
    <w:p w14:paraId="76D99059" w14:textId="47EC814C" w:rsidR="00404EE6" w:rsidRDefault="00404EE6" w:rsidP="00404EE6">
      <w:pPr>
        <w:pStyle w:val="ListParagraph"/>
        <w:numPr>
          <w:ilvl w:val="0"/>
          <w:numId w:val="4"/>
        </w:numPr>
        <w:rPr>
          <w:rFonts w:ascii="Times New Roman" w:hAnsi="Times New Roman"/>
          <w:sz w:val="24"/>
          <w:szCs w:val="24"/>
        </w:rPr>
      </w:pPr>
      <w:r>
        <w:rPr>
          <w:rFonts w:ascii="Times New Roman" w:hAnsi="Times New Roman"/>
          <w:sz w:val="24"/>
          <w:szCs w:val="24"/>
        </w:rPr>
        <w:t xml:space="preserve">Patrick already knows </w:t>
      </w:r>
      <w:proofErr w:type="spellStart"/>
      <w:r>
        <w:rPr>
          <w:rFonts w:ascii="Times New Roman" w:hAnsi="Times New Roman"/>
          <w:sz w:val="24"/>
          <w:szCs w:val="24"/>
        </w:rPr>
        <w:t>Kateryn</w:t>
      </w:r>
      <w:proofErr w:type="spellEnd"/>
      <w:r>
        <w:rPr>
          <w:rFonts w:ascii="Times New Roman" w:hAnsi="Times New Roman"/>
          <w:sz w:val="24"/>
          <w:szCs w:val="24"/>
        </w:rPr>
        <w:t xml:space="preserve"> and Fiona and agrees they should be brought in. However</w:t>
      </w:r>
      <w:r w:rsidR="00D452EE">
        <w:rPr>
          <w:rFonts w:ascii="Times New Roman" w:hAnsi="Times New Roman"/>
          <w:sz w:val="24"/>
          <w:szCs w:val="24"/>
        </w:rPr>
        <w:t>,</w:t>
      </w:r>
      <w:r>
        <w:rPr>
          <w:rFonts w:ascii="Times New Roman" w:hAnsi="Times New Roman"/>
          <w:sz w:val="24"/>
          <w:szCs w:val="24"/>
        </w:rPr>
        <w:t xml:space="preserve"> this will depend on the redefinition of Pillar 2, may mean keeping these researchers in mind for right now until the project comes together more and then figuring out how to involve them</w:t>
      </w:r>
    </w:p>
    <w:p w14:paraId="1383936E" w14:textId="77777777" w:rsidR="00404EE6" w:rsidRDefault="00C6663D" w:rsidP="00404EE6">
      <w:pPr>
        <w:pStyle w:val="ListParagraph"/>
        <w:numPr>
          <w:ilvl w:val="0"/>
          <w:numId w:val="4"/>
        </w:numPr>
        <w:rPr>
          <w:rFonts w:ascii="Times New Roman" w:hAnsi="Times New Roman"/>
          <w:sz w:val="24"/>
          <w:szCs w:val="24"/>
        </w:rPr>
      </w:pPr>
      <w:r>
        <w:rPr>
          <w:rFonts w:ascii="Times New Roman" w:hAnsi="Times New Roman"/>
          <w:sz w:val="24"/>
          <w:szCs w:val="24"/>
        </w:rPr>
        <w:t xml:space="preserve">There is also a new researcher (Maarten </w:t>
      </w:r>
      <w:proofErr w:type="spellStart"/>
      <w:r>
        <w:rPr>
          <w:rFonts w:ascii="Times New Roman" w:hAnsi="Times New Roman"/>
          <w:sz w:val="24"/>
          <w:szCs w:val="24"/>
        </w:rPr>
        <w:t>Voordouw</w:t>
      </w:r>
      <w:proofErr w:type="spellEnd"/>
      <w:r>
        <w:rPr>
          <w:rFonts w:ascii="Times New Roman" w:hAnsi="Times New Roman"/>
          <w:sz w:val="24"/>
          <w:szCs w:val="24"/>
        </w:rPr>
        <w:t>) current at U. Neuchatel in Switzerland who has recently been recruited as a new faculty member at the University of Saskatchewan starting in September and will continue research on LD in the Canadian Context. We could bring him in now as more of an international advisor, but could also wait until the Network is established and he could probably take on more of a role</w:t>
      </w:r>
    </w:p>
    <w:p w14:paraId="39BBA86C" w14:textId="68378AAC" w:rsidR="00C6663D" w:rsidRDefault="00C6663D" w:rsidP="00404EE6">
      <w:pPr>
        <w:pStyle w:val="ListParagraph"/>
        <w:numPr>
          <w:ilvl w:val="0"/>
          <w:numId w:val="4"/>
        </w:numPr>
        <w:rPr>
          <w:rFonts w:ascii="Times New Roman" w:hAnsi="Times New Roman"/>
          <w:sz w:val="24"/>
          <w:szCs w:val="24"/>
        </w:rPr>
      </w:pPr>
      <w:r>
        <w:rPr>
          <w:rFonts w:ascii="Times New Roman" w:hAnsi="Times New Roman"/>
          <w:sz w:val="24"/>
          <w:szCs w:val="24"/>
        </w:rPr>
        <w:t xml:space="preserve">Tara will follow up with the researchers in the linkage tool, Patrick with Maarten and anyone else he knows that should be included but hasn’t been recruited yet </w:t>
      </w:r>
    </w:p>
    <w:p w14:paraId="1717074B" w14:textId="697F7BB8" w:rsidR="001C7A6F" w:rsidRDefault="001C7A6F" w:rsidP="001C7A6F">
      <w:pPr>
        <w:pStyle w:val="ListParagraph"/>
        <w:rPr>
          <w:rFonts w:ascii="Times New Roman" w:hAnsi="Times New Roman"/>
          <w:sz w:val="24"/>
          <w:szCs w:val="24"/>
        </w:rPr>
      </w:pPr>
    </w:p>
    <w:p w14:paraId="37FB5B46" w14:textId="2845A846" w:rsidR="001C7A6F" w:rsidRPr="00D452EE" w:rsidRDefault="001C7A6F" w:rsidP="001C7A6F">
      <w:pPr>
        <w:rPr>
          <w:rFonts w:ascii="Times New Roman" w:hAnsi="Times New Roman"/>
          <w:sz w:val="24"/>
          <w:szCs w:val="24"/>
          <w:u w:val="single"/>
        </w:rPr>
      </w:pPr>
      <w:r w:rsidRPr="00D452EE">
        <w:rPr>
          <w:rFonts w:ascii="Times New Roman" w:hAnsi="Times New Roman"/>
          <w:sz w:val="24"/>
          <w:szCs w:val="24"/>
          <w:u w:val="single"/>
        </w:rPr>
        <w:t>Advancement Working Group</w:t>
      </w:r>
    </w:p>
    <w:p w14:paraId="13555CE0" w14:textId="3DAC74E0" w:rsidR="001C7A6F" w:rsidRDefault="001C7A6F" w:rsidP="001C7A6F">
      <w:pPr>
        <w:pStyle w:val="ListParagraph"/>
        <w:numPr>
          <w:ilvl w:val="0"/>
          <w:numId w:val="5"/>
        </w:numPr>
        <w:rPr>
          <w:rFonts w:ascii="Times New Roman" w:hAnsi="Times New Roman"/>
          <w:sz w:val="24"/>
          <w:szCs w:val="24"/>
        </w:rPr>
      </w:pPr>
      <w:r>
        <w:rPr>
          <w:rFonts w:ascii="Times New Roman" w:hAnsi="Times New Roman"/>
          <w:sz w:val="24"/>
          <w:szCs w:val="24"/>
        </w:rPr>
        <w:t xml:space="preserve">We have been having discussions with </w:t>
      </w:r>
      <w:r w:rsidR="00D452EE">
        <w:rPr>
          <w:rFonts w:ascii="Times New Roman" w:hAnsi="Times New Roman"/>
          <w:sz w:val="24"/>
          <w:szCs w:val="24"/>
        </w:rPr>
        <w:t>several</w:t>
      </w:r>
      <w:r>
        <w:rPr>
          <w:rFonts w:ascii="Times New Roman" w:hAnsi="Times New Roman"/>
          <w:sz w:val="24"/>
          <w:szCs w:val="24"/>
        </w:rPr>
        <w:t xml:space="preserve"> industry and government agencies and ministries</w:t>
      </w:r>
      <w:r w:rsidR="00D452EE">
        <w:rPr>
          <w:rFonts w:ascii="Times New Roman" w:hAnsi="Times New Roman"/>
          <w:sz w:val="24"/>
          <w:szCs w:val="24"/>
        </w:rPr>
        <w:t>:</w:t>
      </w:r>
    </w:p>
    <w:p w14:paraId="7E09428A" w14:textId="24EBBB0F" w:rsidR="001C7A6F" w:rsidRDefault="001C7A6F" w:rsidP="001C7A6F">
      <w:pPr>
        <w:pStyle w:val="ListParagraph"/>
        <w:numPr>
          <w:ilvl w:val="1"/>
          <w:numId w:val="5"/>
        </w:numPr>
        <w:rPr>
          <w:rFonts w:ascii="Times New Roman" w:hAnsi="Times New Roman"/>
          <w:sz w:val="24"/>
          <w:szCs w:val="24"/>
        </w:rPr>
      </w:pPr>
      <w:r>
        <w:rPr>
          <w:rFonts w:ascii="Times New Roman" w:hAnsi="Times New Roman"/>
          <w:sz w:val="24"/>
          <w:szCs w:val="24"/>
        </w:rPr>
        <w:t xml:space="preserve">We have been in contact with </w:t>
      </w:r>
      <w:proofErr w:type="spellStart"/>
      <w:r>
        <w:rPr>
          <w:rFonts w:ascii="Times New Roman" w:hAnsi="Times New Roman"/>
          <w:sz w:val="24"/>
          <w:szCs w:val="24"/>
        </w:rPr>
        <w:t>Valneva</w:t>
      </w:r>
      <w:proofErr w:type="spellEnd"/>
      <w:r>
        <w:rPr>
          <w:rFonts w:ascii="Times New Roman" w:hAnsi="Times New Roman"/>
          <w:sz w:val="24"/>
          <w:szCs w:val="24"/>
        </w:rPr>
        <w:t xml:space="preserve"> and will continue to explore this relationship. We are going to have a T</w:t>
      </w:r>
      <w:r w:rsidR="00D452EE">
        <w:rPr>
          <w:rFonts w:ascii="Times New Roman" w:hAnsi="Times New Roman"/>
          <w:sz w:val="24"/>
          <w:szCs w:val="24"/>
        </w:rPr>
        <w:t>eleconference</w:t>
      </w:r>
      <w:r>
        <w:rPr>
          <w:rFonts w:ascii="Times New Roman" w:hAnsi="Times New Roman"/>
          <w:sz w:val="24"/>
          <w:szCs w:val="24"/>
        </w:rPr>
        <w:t xml:space="preserve"> with their clinical team soon, and may </w:t>
      </w:r>
      <w:r w:rsidR="00D452EE">
        <w:rPr>
          <w:rFonts w:ascii="Times New Roman" w:hAnsi="Times New Roman"/>
          <w:sz w:val="24"/>
          <w:szCs w:val="24"/>
        </w:rPr>
        <w:t>pursue</w:t>
      </w:r>
      <w:r>
        <w:rPr>
          <w:rFonts w:ascii="Times New Roman" w:hAnsi="Times New Roman"/>
          <w:sz w:val="24"/>
          <w:szCs w:val="24"/>
        </w:rPr>
        <w:t xml:space="preserve"> a face-to-face meeting</w:t>
      </w:r>
    </w:p>
    <w:p w14:paraId="253E02D4" w14:textId="1FF7C7EF" w:rsidR="001C7A6F" w:rsidRDefault="001C7A6F" w:rsidP="001C7A6F">
      <w:pPr>
        <w:pStyle w:val="ListParagraph"/>
        <w:numPr>
          <w:ilvl w:val="1"/>
          <w:numId w:val="5"/>
        </w:numPr>
        <w:rPr>
          <w:rFonts w:ascii="Times New Roman" w:hAnsi="Times New Roman"/>
          <w:sz w:val="24"/>
          <w:szCs w:val="24"/>
        </w:rPr>
      </w:pPr>
      <w:r>
        <w:rPr>
          <w:rFonts w:ascii="Times New Roman" w:hAnsi="Times New Roman"/>
          <w:sz w:val="24"/>
          <w:szCs w:val="24"/>
        </w:rPr>
        <w:t>We have a</w:t>
      </w:r>
      <w:r w:rsidR="00394B84">
        <w:rPr>
          <w:rFonts w:ascii="Times New Roman" w:hAnsi="Times New Roman"/>
          <w:sz w:val="24"/>
          <w:szCs w:val="24"/>
        </w:rPr>
        <w:t xml:space="preserve">n </w:t>
      </w:r>
      <w:r w:rsidR="00D452EE">
        <w:rPr>
          <w:rFonts w:ascii="Times New Roman" w:hAnsi="Times New Roman"/>
          <w:sz w:val="24"/>
          <w:szCs w:val="24"/>
        </w:rPr>
        <w:t>in-person</w:t>
      </w:r>
      <w:r w:rsidR="00394B84">
        <w:rPr>
          <w:rFonts w:ascii="Times New Roman" w:hAnsi="Times New Roman"/>
          <w:sz w:val="24"/>
          <w:szCs w:val="24"/>
        </w:rPr>
        <w:t xml:space="preserve"> </w:t>
      </w:r>
      <w:r>
        <w:rPr>
          <w:rFonts w:ascii="Times New Roman" w:hAnsi="Times New Roman"/>
          <w:sz w:val="24"/>
          <w:szCs w:val="24"/>
        </w:rPr>
        <w:t>meeting with the D</w:t>
      </w:r>
      <w:r w:rsidR="00394B84">
        <w:rPr>
          <w:rFonts w:ascii="Times New Roman" w:hAnsi="Times New Roman"/>
          <w:sz w:val="24"/>
          <w:szCs w:val="24"/>
        </w:rPr>
        <w:t>ND (CIMVHR) in Ottawa on April 18</w:t>
      </w:r>
      <w:r w:rsidR="00394B84" w:rsidRPr="00394B84">
        <w:rPr>
          <w:rFonts w:ascii="Times New Roman" w:hAnsi="Times New Roman"/>
          <w:sz w:val="24"/>
          <w:szCs w:val="24"/>
          <w:vertAlign w:val="superscript"/>
        </w:rPr>
        <w:t>th</w:t>
      </w:r>
    </w:p>
    <w:p w14:paraId="16CB7A42" w14:textId="04ECD0AE" w:rsidR="00394B84" w:rsidRDefault="00394B84" w:rsidP="001C7A6F">
      <w:pPr>
        <w:pStyle w:val="ListParagraph"/>
        <w:numPr>
          <w:ilvl w:val="1"/>
          <w:numId w:val="5"/>
        </w:numPr>
        <w:rPr>
          <w:rFonts w:ascii="Times New Roman" w:hAnsi="Times New Roman"/>
          <w:sz w:val="24"/>
          <w:szCs w:val="24"/>
        </w:rPr>
      </w:pPr>
      <w:r>
        <w:rPr>
          <w:rFonts w:ascii="Times New Roman" w:hAnsi="Times New Roman"/>
          <w:sz w:val="24"/>
          <w:szCs w:val="24"/>
        </w:rPr>
        <w:t xml:space="preserve">Kieran and Seth met with the Dean and VP of the Faculty of Health Sciences at Queen’s. </w:t>
      </w:r>
      <w:r w:rsidR="006D0567">
        <w:rPr>
          <w:rFonts w:ascii="Times New Roman" w:hAnsi="Times New Roman"/>
          <w:sz w:val="24"/>
          <w:szCs w:val="24"/>
        </w:rPr>
        <w:t>They are very supportive of this effort and will be bringing it to the attention of their advancement team</w:t>
      </w:r>
    </w:p>
    <w:p w14:paraId="0C0E44C8" w14:textId="0D527A00" w:rsidR="00411874" w:rsidRDefault="00411874" w:rsidP="001C7A6F">
      <w:pPr>
        <w:pStyle w:val="ListParagraph"/>
        <w:numPr>
          <w:ilvl w:val="1"/>
          <w:numId w:val="5"/>
        </w:numPr>
        <w:rPr>
          <w:rFonts w:ascii="Times New Roman" w:hAnsi="Times New Roman"/>
          <w:sz w:val="24"/>
          <w:szCs w:val="24"/>
        </w:rPr>
      </w:pPr>
      <w:r>
        <w:rPr>
          <w:rFonts w:ascii="Times New Roman" w:hAnsi="Times New Roman"/>
          <w:sz w:val="24"/>
          <w:szCs w:val="24"/>
        </w:rPr>
        <w:t xml:space="preserve">There was also talk about getting in touch with </w:t>
      </w:r>
      <w:r w:rsidR="00BF131C">
        <w:rPr>
          <w:rFonts w:ascii="Times New Roman" w:hAnsi="Times New Roman"/>
          <w:sz w:val="24"/>
          <w:szCs w:val="24"/>
        </w:rPr>
        <w:t xml:space="preserve">the </w:t>
      </w:r>
      <w:r>
        <w:rPr>
          <w:rFonts w:ascii="Times New Roman" w:hAnsi="Times New Roman"/>
          <w:sz w:val="24"/>
          <w:szCs w:val="24"/>
        </w:rPr>
        <w:t>Canadian Medical Association (CMA)</w:t>
      </w:r>
      <w:r w:rsidR="00976A57">
        <w:rPr>
          <w:rFonts w:ascii="Times New Roman" w:hAnsi="Times New Roman"/>
          <w:sz w:val="24"/>
          <w:szCs w:val="24"/>
        </w:rPr>
        <w:t xml:space="preserve">. They have been active in lobbying Lyme in parliament. We could lever their policy division and at least get a letter of support </w:t>
      </w:r>
    </w:p>
    <w:p w14:paraId="4BD85D33" w14:textId="08BECA8A" w:rsidR="00976A57" w:rsidRDefault="00976A57" w:rsidP="00976A57">
      <w:pPr>
        <w:pStyle w:val="ListParagraph"/>
        <w:numPr>
          <w:ilvl w:val="1"/>
          <w:numId w:val="5"/>
        </w:numPr>
        <w:rPr>
          <w:rFonts w:ascii="Times New Roman" w:hAnsi="Times New Roman"/>
          <w:sz w:val="24"/>
          <w:szCs w:val="24"/>
        </w:rPr>
      </w:pPr>
      <w:r>
        <w:rPr>
          <w:rFonts w:ascii="Times New Roman" w:hAnsi="Times New Roman"/>
          <w:sz w:val="24"/>
          <w:szCs w:val="24"/>
        </w:rPr>
        <w:t>We are also in discussions with OPKO who are especially interested in the detection and diagnostics pillar. They will more than likely provide a letter of support</w:t>
      </w:r>
    </w:p>
    <w:p w14:paraId="1E524A88" w14:textId="37E1F49C" w:rsidR="00E33ECF" w:rsidRDefault="00E33ECF" w:rsidP="00976A57">
      <w:pPr>
        <w:pStyle w:val="ListParagraph"/>
        <w:numPr>
          <w:ilvl w:val="1"/>
          <w:numId w:val="5"/>
        </w:numPr>
        <w:rPr>
          <w:rFonts w:ascii="Times New Roman" w:hAnsi="Times New Roman"/>
          <w:sz w:val="24"/>
          <w:szCs w:val="24"/>
        </w:rPr>
      </w:pPr>
      <w:r>
        <w:rPr>
          <w:rFonts w:ascii="Times New Roman" w:hAnsi="Times New Roman"/>
          <w:sz w:val="24"/>
          <w:szCs w:val="24"/>
        </w:rPr>
        <w:t>The chief MOH in Ontario has been supportive in the past and they could liaise with the MOH’s in other provinces to obtain their support as well</w:t>
      </w:r>
    </w:p>
    <w:p w14:paraId="7271CE19" w14:textId="5EE18A81" w:rsidR="00E33ECF" w:rsidRPr="00976A57" w:rsidRDefault="00E33ECF" w:rsidP="00976A57">
      <w:pPr>
        <w:pStyle w:val="ListParagraph"/>
        <w:numPr>
          <w:ilvl w:val="1"/>
          <w:numId w:val="5"/>
        </w:numPr>
        <w:rPr>
          <w:rFonts w:ascii="Times New Roman" w:hAnsi="Times New Roman"/>
          <w:sz w:val="24"/>
          <w:szCs w:val="24"/>
        </w:rPr>
      </w:pPr>
      <w:r>
        <w:rPr>
          <w:rFonts w:ascii="Times New Roman" w:hAnsi="Times New Roman"/>
          <w:sz w:val="24"/>
          <w:szCs w:val="24"/>
        </w:rPr>
        <w:t>Todd is leading a genome Atlantic grant, could be used to fund some of the work in the Atlantic region, but they are still trying to figure out if this is a possib</w:t>
      </w:r>
      <w:r w:rsidR="00BF131C">
        <w:rPr>
          <w:rFonts w:ascii="Times New Roman" w:hAnsi="Times New Roman"/>
          <w:sz w:val="24"/>
          <w:szCs w:val="24"/>
        </w:rPr>
        <w:t>le</w:t>
      </w:r>
      <w:r>
        <w:rPr>
          <w:rFonts w:ascii="Times New Roman" w:hAnsi="Times New Roman"/>
          <w:sz w:val="24"/>
          <w:szCs w:val="24"/>
        </w:rPr>
        <w:t>. It would potentially be 750,000 over 4 years which would deficiently help with activities in Nova Scotia</w:t>
      </w:r>
    </w:p>
    <w:p w14:paraId="22D9E770" w14:textId="3BD535B3" w:rsidR="00976A57" w:rsidRDefault="00976A57" w:rsidP="00976A57">
      <w:pPr>
        <w:pStyle w:val="ListParagraph"/>
        <w:numPr>
          <w:ilvl w:val="0"/>
          <w:numId w:val="5"/>
        </w:numPr>
        <w:rPr>
          <w:rFonts w:ascii="Times New Roman" w:hAnsi="Times New Roman"/>
          <w:sz w:val="24"/>
          <w:szCs w:val="24"/>
        </w:rPr>
      </w:pPr>
      <w:r>
        <w:rPr>
          <w:rFonts w:ascii="Times New Roman" w:hAnsi="Times New Roman"/>
          <w:sz w:val="24"/>
          <w:szCs w:val="24"/>
        </w:rPr>
        <w:t xml:space="preserve">So far, </w:t>
      </w:r>
      <w:r w:rsidRPr="00976A57">
        <w:rPr>
          <w:rFonts w:ascii="Times New Roman" w:hAnsi="Times New Roman"/>
          <w:sz w:val="24"/>
          <w:szCs w:val="24"/>
        </w:rPr>
        <w:t xml:space="preserve">this working group has really </w:t>
      </w:r>
      <w:r w:rsidR="00BF131C" w:rsidRPr="00976A57">
        <w:rPr>
          <w:rFonts w:ascii="Times New Roman" w:hAnsi="Times New Roman"/>
          <w:sz w:val="24"/>
          <w:szCs w:val="24"/>
        </w:rPr>
        <w:t>been</w:t>
      </w:r>
      <w:r w:rsidRPr="00976A57">
        <w:rPr>
          <w:rFonts w:ascii="Times New Roman" w:hAnsi="Times New Roman"/>
          <w:sz w:val="24"/>
          <w:szCs w:val="24"/>
        </w:rPr>
        <w:t xml:space="preserve"> supported by some of our Queen’s faculty including Seth and David Hyndman. If you would like to be more </w:t>
      </w:r>
      <w:r w:rsidR="00E33ECF" w:rsidRPr="00976A57">
        <w:rPr>
          <w:rFonts w:ascii="Times New Roman" w:hAnsi="Times New Roman"/>
          <w:sz w:val="24"/>
          <w:szCs w:val="24"/>
        </w:rPr>
        <w:t>involved,</w:t>
      </w:r>
      <w:r w:rsidRPr="00976A57">
        <w:rPr>
          <w:rFonts w:ascii="Times New Roman" w:hAnsi="Times New Roman"/>
          <w:sz w:val="24"/>
          <w:szCs w:val="24"/>
        </w:rPr>
        <w:t xml:space="preserve"> please let us know</w:t>
      </w:r>
    </w:p>
    <w:p w14:paraId="5E85E337" w14:textId="4654559A" w:rsidR="00976A57" w:rsidRPr="00976A57" w:rsidRDefault="00976A57" w:rsidP="00976A57">
      <w:pPr>
        <w:pStyle w:val="ListParagraph"/>
        <w:numPr>
          <w:ilvl w:val="0"/>
          <w:numId w:val="5"/>
        </w:numPr>
        <w:rPr>
          <w:rFonts w:ascii="Times New Roman" w:hAnsi="Times New Roman"/>
          <w:sz w:val="24"/>
          <w:szCs w:val="24"/>
        </w:rPr>
      </w:pPr>
      <w:r w:rsidRPr="00976A57">
        <w:rPr>
          <w:rFonts w:ascii="Times New Roman" w:hAnsi="Times New Roman"/>
          <w:sz w:val="24"/>
          <w:szCs w:val="24"/>
        </w:rPr>
        <w:t>On that note please let us know if other individuals, companies, agencies we should get in contact with</w:t>
      </w:r>
      <w:r>
        <w:rPr>
          <w:rFonts w:ascii="Times New Roman" w:hAnsi="Times New Roman"/>
          <w:sz w:val="24"/>
          <w:szCs w:val="24"/>
        </w:rPr>
        <w:t xml:space="preserve"> or that you are going to reach out to</w:t>
      </w:r>
      <w:r w:rsidR="00BF131C">
        <w:rPr>
          <w:rFonts w:ascii="Times New Roman" w:hAnsi="Times New Roman"/>
          <w:sz w:val="24"/>
          <w:szCs w:val="24"/>
        </w:rPr>
        <w:t>:</w:t>
      </w:r>
      <w:r>
        <w:rPr>
          <w:rFonts w:ascii="Times New Roman" w:hAnsi="Times New Roman"/>
          <w:sz w:val="24"/>
          <w:szCs w:val="24"/>
        </w:rPr>
        <w:t xml:space="preserve"> </w:t>
      </w:r>
    </w:p>
    <w:p w14:paraId="0DEF5CCF" w14:textId="4A2C1FEF" w:rsidR="00976A57" w:rsidRDefault="00976A57" w:rsidP="001C7A6F">
      <w:pPr>
        <w:pStyle w:val="ListParagraph"/>
        <w:numPr>
          <w:ilvl w:val="1"/>
          <w:numId w:val="5"/>
        </w:numPr>
        <w:rPr>
          <w:rFonts w:ascii="Times New Roman" w:hAnsi="Times New Roman"/>
          <w:sz w:val="24"/>
          <w:szCs w:val="24"/>
        </w:rPr>
      </w:pPr>
      <w:r>
        <w:rPr>
          <w:rFonts w:ascii="Times New Roman" w:hAnsi="Times New Roman"/>
          <w:sz w:val="24"/>
          <w:szCs w:val="24"/>
        </w:rPr>
        <w:t xml:space="preserve">See Tara’s email with the extensive list </w:t>
      </w:r>
    </w:p>
    <w:p w14:paraId="19D1ECEB" w14:textId="7D9C7CD6" w:rsidR="00976A57" w:rsidRDefault="00976A57" w:rsidP="00976A57">
      <w:pPr>
        <w:pStyle w:val="ListParagraph"/>
        <w:numPr>
          <w:ilvl w:val="0"/>
          <w:numId w:val="5"/>
        </w:numPr>
        <w:rPr>
          <w:rFonts w:ascii="Times New Roman" w:hAnsi="Times New Roman"/>
          <w:sz w:val="24"/>
          <w:szCs w:val="24"/>
        </w:rPr>
      </w:pPr>
      <w:r>
        <w:rPr>
          <w:rFonts w:ascii="Times New Roman" w:hAnsi="Times New Roman"/>
          <w:sz w:val="24"/>
          <w:szCs w:val="24"/>
        </w:rPr>
        <w:t>We will not be able to involve other CIHR institutes</w:t>
      </w:r>
      <w:r w:rsidR="00BF131C">
        <w:rPr>
          <w:rFonts w:ascii="Times New Roman" w:hAnsi="Times New Roman"/>
          <w:sz w:val="24"/>
          <w:szCs w:val="24"/>
        </w:rPr>
        <w:t xml:space="preserve"> as indicated in Tara’s email.</w:t>
      </w:r>
      <w:r>
        <w:rPr>
          <w:rFonts w:ascii="Times New Roman" w:hAnsi="Times New Roman"/>
          <w:sz w:val="24"/>
          <w:szCs w:val="24"/>
        </w:rPr>
        <w:t xml:space="preserve"> </w:t>
      </w:r>
      <w:r w:rsidR="00BF131C">
        <w:rPr>
          <w:rFonts w:ascii="Times New Roman" w:hAnsi="Times New Roman"/>
          <w:sz w:val="24"/>
          <w:szCs w:val="24"/>
        </w:rPr>
        <w:t>I</w:t>
      </w:r>
      <w:r>
        <w:rPr>
          <w:rFonts w:ascii="Times New Roman" w:hAnsi="Times New Roman"/>
          <w:sz w:val="24"/>
          <w:szCs w:val="24"/>
        </w:rPr>
        <w:t>t would not be appropriate to ask for funding as it would present a conflict of interest. We could however ask the Institute of Aboriginal People’s Health</w:t>
      </w:r>
      <w:r w:rsidR="00E33ECF">
        <w:rPr>
          <w:rFonts w:ascii="Times New Roman" w:hAnsi="Times New Roman"/>
          <w:sz w:val="24"/>
          <w:szCs w:val="24"/>
        </w:rPr>
        <w:t xml:space="preserve"> for help in engaging that population </w:t>
      </w:r>
    </w:p>
    <w:p w14:paraId="1064586D" w14:textId="7537BB17" w:rsidR="00E33ECF" w:rsidRDefault="00E33ECF" w:rsidP="00976A57">
      <w:pPr>
        <w:pStyle w:val="ListParagraph"/>
        <w:numPr>
          <w:ilvl w:val="0"/>
          <w:numId w:val="5"/>
        </w:numPr>
        <w:rPr>
          <w:rFonts w:ascii="Times New Roman" w:hAnsi="Times New Roman"/>
          <w:sz w:val="24"/>
          <w:szCs w:val="24"/>
        </w:rPr>
      </w:pPr>
      <w:r>
        <w:rPr>
          <w:rFonts w:ascii="Times New Roman" w:hAnsi="Times New Roman"/>
          <w:sz w:val="24"/>
          <w:szCs w:val="24"/>
        </w:rPr>
        <w:t>Eventually want to pitch the Network as one part under a climate change and health umbrella</w:t>
      </w:r>
    </w:p>
    <w:p w14:paraId="312F2922" w14:textId="3C95FF23" w:rsidR="00E33ECF" w:rsidRPr="00BF131C" w:rsidRDefault="00E33ECF" w:rsidP="00E33ECF">
      <w:pPr>
        <w:rPr>
          <w:rFonts w:ascii="Times New Roman" w:hAnsi="Times New Roman"/>
          <w:sz w:val="24"/>
          <w:szCs w:val="24"/>
          <w:u w:val="single"/>
        </w:rPr>
      </w:pPr>
      <w:r w:rsidRPr="00BF131C">
        <w:rPr>
          <w:rFonts w:ascii="Times New Roman" w:hAnsi="Times New Roman"/>
          <w:sz w:val="24"/>
          <w:szCs w:val="24"/>
          <w:u w:val="single"/>
        </w:rPr>
        <w:t>Clinical Science Update</w:t>
      </w:r>
    </w:p>
    <w:p w14:paraId="6169A6CC" w14:textId="15E0EC8D" w:rsidR="00E33ECF" w:rsidRDefault="00E33ECF" w:rsidP="00E33ECF">
      <w:pPr>
        <w:pStyle w:val="ListParagraph"/>
        <w:numPr>
          <w:ilvl w:val="0"/>
          <w:numId w:val="7"/>
        </w:numPr>
        <w:rPr>
          <w:rFonts w:ascii="Times New Roman" w:hAnsi="Times New Roman"/>
          <w:sz w:val="24"/>
          <w:szCs w:val="24"/>
        </w:rPr>
      </w:pPr>
      <w:r>
        <w:rPr>
          <w:rFonts w:ascii="Times New Roman" w:hAnsi="Times New Roman"/>
          <w:sz w:val="24"/>
          <w:szCs w:val="24"/>
        </w:rPr>
        <w:t>Had a teleconference last week where we talked about how to generate some reasonable questions around the cohort:</w:t>
      </w:r>
    </w:p>
    <w:p w14:paraId="70DFAD9E" w14:textId="095FAFE5" w:rsidR="00E33ECF" w:rsidRDefault="00E33ECF" w:rsidP="00E33ECF">
      <w:pPr>
        <w:pStyle w:val="ListParagraph"/>
        <w:numPr>
          <w:ilvl w:val="1"/>
          <w:numId w:val="7"/>
        </w:numPr>
        <w:rPr>
          <w:rFonts w:ascii="Times New Roman" w:hAnsi="Times New Roman"/>
          <w:sz w:val="24"/>
          <w:szCs w:val="24"/>
        </w:rPr>
      </w:pPr>
      <w:r>
        <w:rPr>
          <w:rFonts w:ascii="Times New Roman" w:hAnsi="Times New Roman"/>
          <w:sz w:val="24"/>
          <w:szCs w:val="24"/>
        </w:rPr>
        <w:lastRenderedPageBreak/>
        <w:t xml:space="preserve">Tara asked patients what </w:t>
      </w:r>
      <w:r w:rsidR="00B67211">
        <w:rPr>
          <w:rFonts w:ascii="Times New Roman" w:hAnsi="Times New Roman"/>
          <w:sz w:val="24"/>
          <w:szCs w:val="24"/>
        </w:rPr>
        <w:t>the top 5 questions</w:t>
      </w:r>
      <w:r>
        <w:rPr>
          <w:rFonts w:ascii="Times New Roman" w:hAnsi="Times New Roman"/>
          <w:sz w:val="24"/>
          <w:szCs w:val="24"/>
        </w:rPr>
        <w:t xml:space="preserve"> they would like to see answered regarding LD</w:t>
      </w:r>
      <w:r w:rsidR="00B67211">
        <w:rPr>
          <w:rFonts w:ascii="Times New Roman" w:hAnsi="Times New Roman"/>
          <w:sz w:val="24"/>
          <w:szCs w:val="24"/>
        </w:rPr>
        <w:t>. So far</w:t>
      </w:r>
      <w:r w:rsidR="00BF131C">
        <w:rPr>
          <w:rFonts w:ascii="Times New Roman" w:hAnsi="Times New Roman"/>
          <w:sz w:val="24"/>
          <w:szCs w:val="24"/>
        </w:rPr>
        <w:t xml:space="preserve">, </w:t>
      </w:r>
      <w:r w:rsidR="00B67211">
        <w:rPr>
          <w:rFonts w:ascii="Times New Roman" w:hAnsi="Times New Roman"/>
          <w:sz w:val="24"/>
          <w:szCs w:val="24"/>
        </w:rPr>
        <w:t>we have established a team of advisors with 13 people spread out across the country</w:t>
      </w:r>
    </w:p>
    <w:p w14:paraId="4E82D571" w14:textId="36EB8C50" w:rsidR="00E33ECF" w:rsidRDefault="00E33ECF" w:rsidP="00E33ECF">
      <w:pPr>
        <w:pStyle w:val="ListParagraph"/>
        <w:numPr>
          <w:ilvl w:val="1"/>
          <w:numId w:val="7"/>
        </w:numPr>
        <w:rPr>
          <w:rFonts w:ascii="Times New Roman" w:hAnsi="Times New Roman"/>
          <w:sz w:val="24"/>
          <w:szCs w:val="24"/>
        </w:rPr>
      </w:pPr>
      <w:r>
        <w:rPr>
          <w:rFonts w:ascii="Times New Roman" w:hAnsi="Times New Roman"/>
          <w:sz w:val="24"/>
          <w:szCs w:val="24"/>
        </w:rPr>
        <w:t xml:space="preserve">Todd is asking the AMMI working group the top 5 questions as well that we could answer with the type of cohort we are getting </w:t>
      </w:r>
    </w:p>
    <w:p w14:paraId="363FDE95" w14:textId="41B19019" w:rsidR="00BB6934" w:rsidRDefault="00BB6934" w:rsidP="00BB6934">
      <w:pPr>
        <w:pStyle w:val="ListParagraph"/>
        <w:numPr>
          <w:ilvl w:val="0"/>
          <w:numId w:val="7"/>
        </w:numPr>
        <w:rPr>
          <w:rFonts w:ascii="Times New Roman" w:hAnsi="Times New Roman"/>
          <w:sz w:val="24"/>
          <w:szCs w:val="24"/>
        </w:rPr>
      </w:pPr>
      <w:r>
        <w:rPr>
          <w:rFonts w:ascii="Times New Roman" w:hAnsi="Times New Roman"/>
          <w:sz w:val="24"/>
          <w:szCs w:val="24"/>
        </w:rPr>
        <w:t>We expressed to Queen’s that we would like to find someone who is a clinical scientist with an epidemiological background</w:t>
      </w:r>
      <w:r w:rsidR="00B67211">
        <w:rPr>
          <w:rFonts w:ascii="Times New Roman" w:hAnsi="Times New Roman"/>
          <w:sz w:val="24"/>
          <w:szCs w:val="24"/>
        </w:rPr>
        <w:t>, basically an LD specialist</w:t>
      </w:r>
      <w:r>
        <w:rPr>
          <w:rFonts w:ascii="Times New Roman" w:hAnsi="Times New Roman"/>
          <w:sz w:val="24"/>
          <w:szCs w:val="24"/>
        </w:rPr>
        <w:t xml:space="preserve">. Since there isn’t really anyone </w:t>
      </w:r>
      <w:r w:rsidR="00BE3D3B">
        <w:rPr>
          <w:rFonts w:ascii="Times New Roman" w:hAnsi="Times New Roman"/>
          <w:sz w:val="24"/>
          <w:szCs w:val="24"/>
        </w:rPr>
        <w:t xml:space="preserve">with the </w:t>
      </w:r>
      <w:r w:rsidR="00BF131C">
        <w:rPr>
          <w:rFonts w:ascii="Times New Roman" w:hAnsi="Times New Roman"/>
          <w:sz w:val="24"/>
          <w:szCs w:val="24"/>
        </w:rPr>
        <w:t xml:space="preserve">exact </w:t>
      </w:r>
      <w:r w:rsidR="00BE3D3B">
        <w:rPr>
          <w:rFonts w:ascii="Times New Roman" w:hAnsi="Times New Roman"/>
          <w:sz w:val="24"/>
          <w:szCs w:val="24"/>
        </w:rPr>
        <w:t xml:space="preserve">type of expertise were looking for in Canada, Queen’s may be able to </w:t>
      </w:r>
      <w:proofErr w:type="gramStart"/>
      <w:r w:rsidR="00BE3D3B">
        <w:rPr>
          <w:rFonts w:ascii="Times New Roman" w:hAnsi="Times New Roman"/>
          <w:sz w:val="24"/>
          <w:szCs w:val="24"/>
        </w:rPr>
        <w:t>look into</w:t>
      </w:r>
      <w:proofErr w:type="gramEnd"/>
      <w:r w:rsidR="00BE3D3B">
        <w:rPr>
          <w:rFonts w:ascii="Times New Roman" w:hAnsi="Times New Roman"/>
          <w:sz w:val="24"/>
          <w:szCs w:val="24"/>
        </w:rPr>
        <w:t xml:space="preserve"> recruiting internationally</w:t>
      </w:r>
      <w:r w:rsidR="00B67211">
        <w:rPr>
          <w:rFonts w:ascii="Times New Roman" w:hAnsi="Times New Roman"/>
          <w:sz w:val="24"/>
          <w:szCs w:val="24"/>
        </w:rPr>
        <w:t xml:space="preserve"> for this type of position. This wouldn’t necessarily help with the development of the proposal right now, but will be a huge value add to the Network if/when funded (it is </w:t>
      </w:r>
      <w:r w:rsidR="00BF131C">
        <w:rPr>
          <w:rFonts w:ascii="Times New Roman" w:hAnsi="Times New Roman"/>
          <w:sz w:val="24"/>
          <w:szCs w:val="24"/>
        </w:rPr>
        <w:t xml:space="preserve">also </w:t>
      </w:r>
      <w:r w:rsidR="00B67211">
        <w:rPr>
          <w:rFonts w:ascii="Times New Roman" w:hAnsi="Times New Roman"/>
          <w:sz w:val="24"/>
          <w:szCs w:val="24"/>
        </w:rPr>
        <w:t>something that could be worked into the proposal as something were actively addressing)</w:t>
      </w:r>
    </w:p>
    <w:p w14:paraId="5C29A04D" w14:textId="14706CF8" w:rsidR="00B67211" w:rsidRDefault="00B67211" w:rsidP="00BB6934">
      <w:pPr>
        <w:pStyle w:val="ListParagraph"/>
        <w:numPr>
          <w:ilvl w:val="0"/>
          <w:numId w:val="7"/>
        </w:numPr>
        <w:rPr>
          <w:rFonts w:ascii="Times New Roman" w:hAnsi="Times New Roman"/>
          <w:sz w:val="24"/>
          <w:szCs w:val="24"/>
        </w:rPr>
      </w:pPr>
      <w:r>
        <w:rPr>
          <w:rFonts w:ascii="Times New Roman" w:hAnsi="Times New Roman"/>
          <w:sz w:val="24"/>
          <w:szCs w:val="24"/>
        </w:rPr>
        <w:t xml:space="preserve">We are also meeting with John </w:t>
      </w:r>
      <w:proofErr w:type="spellStart"/>
      <w:r>
        <w:rPr>
          <w:rFonts w:ascii="Times New Roman" w:hAnsi="Times New Roman"/>
          <w:sz w:val="24"/>
          <w:szCs w:val="24"/>
        </w:rPr>
        <w:t>Aucott</w:t>
      </w:r>
      <w:proofErr w:type="spellEnd"/>
      <w:r>
        <w:rPr>
          <w:rFonts w:ascii="Times New Roman" w:hAnsi="Times New Roman"/>
          <w:sz w:val="24"/>
          <w:szCs w:val="24"/>
        </w:rPr>
        <w:t xml:space="preserve"> next week from the US. He is interested in being a clinical advisor for the Network and he might be able </w:t>
      </w:r>
      <w:r w:rsidR="006F21A9">
        <w:rPr>
          <w:rFonts w:ascii="Times New Roman" w:hAnsi="Times New Roman"/>
          <w:sz w:val="24"/>
          <w:szCs w:val="24"/>
        </w:rPr>
        <w:t xml:space="preserve">give us some names of people with this expertise </w:t>
      </w:r>
    </w:p>
    <w:p w14:paraId="38111407" w14:textId="0B0D49AD" w:rsidR="006F21A9" w:rsidRDefault="006F21A9" w:rsidP="006F21A9">
      <w:pPr>
        <w:pStyle w:val="ListParagraph"/>
        <w:numPr>
          <w:ilvl w:val="1"/>
          <w:numId w:val="7"/>
        </w:numPr>
        <w:rPr>
          <w:rFonts w:ascii="Times New Roman" w:hAnsi="Times New Roman"/>
          <w:sz w:val="24"/>
          <w:szCs w:val="24"/>
        </w:rPr>
      </w:pPr>
      <w:r>
        <w:rPr>
          <w:rFonts w:ascii="Times New Roman" w:hAnsi="Times New Roman"/>
          <w:sz w:val="24"/>
          <w:szCs w:val="24"/>
        </w:rPr>
        <w:t xml:space="preserve">Will link in Tara to listen in as well and perhaps Todd or Shelly if available </w:t>
      </w:r>
    </w:p>
    <w:p w14:paraId="20132A2C" w14:textId="42180FD4" w:rsidR="00B67211" w:rsidRDefault="00B67211" w:rsidP="00BB6934">
      <w:pPr>
        <w:pStyle w:val="ListParagraph"/>
        <w:numPr>
          <w:ilvl w:val="0"/>
          <w:numId w:val="7"/>
        </w:numPr>
        <w:rPr>
          <w:rFonts w:ascii="Times New Roman" w:hAnsi="Times New Roman"/>
          <w:sz w:val="24"/>
          <w:szCs w:val="24"/>
        </w:rPr>
      </w:pPr>
      <w:r>
        <w:rPr>
          <w:rFonts w:ascii="Times New Roman" w:hAnsi="Times New Roman"/>
          <w:sz w:val="24"/>
          <w:szCs w:val="24"/>
        </w:rPr>
        <w:t xml:space="preserve">We also expressed the need to find a clinician with a Knowledge translation background as well. They also gave us some contacts for this that we </w:t>
      </w:r>
      <w:r w:rsidR="00BF131C">
        <w:rPr>
          <w:rFonts w:ascii="Times New Roman" w:hAnsi="Times New Roman"/>
          <w:sz w:val="24"/>
          <w:szCs w:val="24"/>
        </w:rPr>
        <w:t xml:space="preserve">will </w:t>
      </w:r>
      <w:r>
        <w:rPr>
          <w:rFonts w:ascii="Times New Roman" w:hAnsi="Times New Roman"/>
          <w:sz w:val="24"/>
          <w:szCs w:val="24"/>
        </w:rPr>
        <w:t xml:space="preserve">explore </w:t>
      </w:r>
    </w:p>
    <w:p w14:paraId="16C23251" w14:textId="2517E148" w:rsidR="006F21A9" w:rsidRDefault="006F21A9" w:rsidP="00BB6934">
      <w:pPr>
        <w:pStyle w:val="ListParagraph"/>
        <w:numPr>
          <w:ilvl w:val="0"/>
          <w:numId w:val="7"/>
        </w:numPr>
        <w:rPr>
          <w:rFonts w:ascii="Times New Roman" w:hAnsi="Times New Roman"/>
          <w:sz w:val="24"/>
          <w:szCs w:val="24"/>
        </w:rPr>
      </w:pPr>
      <w:r>
        <w:rPr>
          <w:rFonts w:ascii="Times New Roman" w:hAnsi="Times New Roman"/>
          <w:sz w:val="24"/>
          <w:szCs w:val="24"/>
        </w:rPr>
        <w:t>Between Todd, Shelly, Gerald, Kirk, and other clinicians in the Network we will be able to pull together and write this section for the proposal, but if funded we would really need some additional long-term expertise</w:t>
      </w:r>
    </w:p>
    <w:p w14:paraId="74BB2AF1" w14:textId="6B9AFFA1" w:rsidR="006F21A9" w:rsidRPr="00BF131C" w:rsidRDefault="006F21A9" w:rsidP="006F21A9">
      <w:pPr>
        <w:rPr>
          <w:rFonts w:ascii="Times New Roman" w:hAnsi="Times New Roman"/>
          <w:sz w:val="24"/>
          <w:szCs w:val="24"/>
          <w:u w:val="single"/>
        </w:rPr>
      </w:pPr>
      <w:r w:rsidRPr="00BF131C">
        <w:rPr>
          <w:rFonts w:ascii="Times New Roman" w:hAnsi="Times New Roman"/>
          <w:sz w:val="24"/>
          <w:szCs w:val="24"/>
          <w:u w:val="single"/>
        </w:rPr>
        <w:t>Proposed Skeleton Document</w:t>
      </w:r>
    </w:p>
    <w:p w14:paraId="344DB11C" w14:textId="30241DD8" w:rsidR="006F21A9" w:rsidRDefault="006F21A9" w:rsidP="006F21A9">
      <w:pPr>
        <w:pStyle w:val="ListParagraph"/>
        <w:numPr>
          <w:ilvl w:val="0"/>
          <w:numId w:val="8"/>
        </w:numPr>
        <w:rPr>
          <w:rFonts w:ascii="Times New Roman" w:hAnsi="Times New Roman"/>
          <w:sz w:val="24"/>
          <w:szCs w:val="24"/>
        </w:rPr>
      </w:pPr>
      <w:r>
        <w:rPr>
          <w:rFonts w:ascii="Times New Roman" w:hAnsi="Times New Roman"/>
          <w:sz w:val="24"/>
          <w:szCs w:val="24"/>
        </w:rPr>
        <w:t xml:space="preserve">Tara believes we should consider taking another approach in writing of the grant. We are still stuck working in our own little Pillar sections </w:t>
      </w:r>
    </w:p>
    <w:p w14:paraId="29335566" w14:textId="1DB1A459" w:rsidR="006F21A9" w:rsidRDefault="006F21A9" w:rsidP="006F21A9">
      <w:pPr>
        <w:pStyle w:val="ListParagraph"/>
        <w:numPr>
          <w:ilvl w:val="0"/>
          <w:numId w:val="8"/>
        </w:numPr>
        <w:rPr>
          <w:rFonts w:ascii="Times New Roman" w:hAnsi="Times New Roman"/>
          <w:sz w:val="24"/>
          <w:szCs w:val="24"/>
        </w:rPr>
      </w:pPr>
      <w:r>
        <w:rPr>
          <w:rFonts w:ascii="Times New Roman" w:hAnsi="Times New Roman"/>
          <w:sz w:val="24"/>
          <w:szCs w:val="24"/>
        </w:rPr>
        <w:t>It would be great if we could get a small group of people with experience in CIHR grant writing</w:t>
      </w:r>
      <w:r w:rsidR="00063FC7">
        <w:rPr>
          <w:rFonts w:ascii="Times New Roman" w:hAnsi="Times New Roman"/>
          <w:sz w:val="24"/>
          <w:szCs w:val="24"/>
        </w:rPr>
        <w:t xml:space="preserve"> to draft the entire grant and then have others provide feedback (set aside a week or two to do) </w:t>
      </w:r>
    </w:p>
    <w:p w14:paraId="42FAAC45" w14:textId="0CEC1F65" w:rsidR="00063FC7" w:rsidRDefault="00063FC7" w:rsidP="006F21A9">
      <w:pPr>
        <w:pStyle w:val="ListParagraph"/>
        <w:numPr>
          <w:ilvl w:val="0"/>
          <w:numId w:val="8"/>
        </w:numPr>
        <w:rPr>
          <w:rFonts w:ascii="Times New Roman" w:hAnsi="Times New Roman"/>
          <w:sz w:val="24"/>
          <w:szCs w:val="24"/>
        </w:rPr>
      </w:pPr>
      <w:r>
        <w:rPr>
          <w:rFonts w:ascii="Times New Roman" w:hAnsi="Times New Roman"/>
          <w:sz w:val="24"/>
          <w:szCs w:val="24"/>
        </w:rPr>
        <w:t>Kieran and Sophie ha</w:t>
      </w:r>
      <w:r w:rsidR="00E863F5">
        <w:rPr>
          <w:rFonts w:ascii="Times New Roman" w:hAnsi="Times New Roman"/>
          <w:sz w:val="24"/>
          <w:szCs w:val="24"/>
        </w:rPr>
        <w:t>ve</w:t>
      </w:r>
      <w:r>
        <w:rPr>
          <w:rFonts w:ascii="Times New Roman" w:hAnsi="Times New Roman"/>
          <w:sz w:val="24"/>
          <w:szCs w:val="24"/>
        </w:rPr>
        <w:t xml:space="preserve"> set up time to do this over the next week, maybe others could join by teleconferences, adobe connect etc. as we go through t</w:t>
      </w:r>
      <w:r w:rsidR="00E863F5">
        <w:rPr>
          <w:rFonts w:ascii="Times New Roman" w:hAnsi="Times New Roman"/>
          <w:sz w:val="24"/>
          <w:szCs w:val="24"/>
        </w:rPr>
        <w:t>he grant</w:t>
      </w:r>
      <w:r>
        <w:rPr>
          <w:rFonts w:ascii="Times New Roman" w:hAnsi="Times New Roman"/>
          <w:sz w:val="24"/>
          <w:szCs w:val="24"/>
        </w:rPr>
        <w:t>. We had also asked if Queen’s could perhaps hire a grant writer as well</w:t>
      </w:r>
    </w:p>
    <w:p w14:paraId="3BA1469E" w14:textId="6A99B8ED" w:rsidR="00063FC7" w:rsidRDefault="00063FC7" w:rsidP="006F21A9">
      <w:pPr>
        <w:pStyle w:val="ListParagraph"/>
        <w:numPr>
          <w:ilvl w:val="0"/>
          <w:numId w:val="8"/>
        </w:numPr>
        <w:rPr>
          <w:rFonts w:ascii="Times New Roman" w:hAnsi="Times New Roman"/>
          <w:sz w:val="24"/>
          <w:szCs w:val="24"/>
        </w:rPr>
      </w:pPr>
      <w:r>
        <w:rPr>
          <w:rFonts w:ascii="Times New Roman" w:hAnsi="Times New Roman"/>
          <w:sz w:val="24"/>
          <w:szCs w:val="24"/>
        </w:rPr>
        <w:t>There is some concern among members with assigning the grant to an outside grant writer, it would be a little hard for someone on the outside to give it the right context</w:t>
      </w:r>
      <w:r w:rsidR="00E863F5">
        <w:rPr>
          <w:rFonts w:ascii="Times New Roman" w:hAnsi="Times New Roman"/>
          <w:sz w:val="24"/>
          <w:szCs w:val="24"/>
        </w:rPr>
        <w:t xml:space="preserve"> and</w:t>
      </w:r>
      <w:r>
        <w:rPr>
          <w:rFonts w:ascii="Times New Roman" w:hAnsi="Times New Roman"/>
          <w:sz w:val="24"/>
          <w:szCs w:val="24"/>
        </w:rPr>
        <w:t xml:space="preserve"> spin, especially when it comes to coherence among</w:t>
      </w:r>
      <w:r w:rsidR="00E863F5">
        <w:rPr>
          <w:rFonts w:ascii="Times New Roman" w:hAnsi="Times New Roman"/>
          <w:sz w:val="24"/>
          <w:szCs w:val="24"/>
        </w:rPr>
        <w:t>st</w:t>
      </w:r>
      <w:r>
        <w:rPr>
          <w:rFonts w:ascii="Times New Roman" w:hAnsi="Times New Roman"/>
          <w:sz w:val="24"/>
          <w:szCs w:val="24"/>
        </w:rPr>
        <w:t xml:space="preserve"> the different pillars </w:t>
      </w:r>
    </w:p>
    <w:p w14:paraId="6FE1929D" w14:textId="34E5757C" w:rsidR="00063FC7" w:rsidRDefault="00063FC7" w:rsidP="006F21A9">
      <w:pPr>
        <w:pStyle w:val="ListParagraph"/>
        <w:numPr>
          <w:ilvl w:val="0"/>
          <w:numId w:val="8"/>
        </w:numPr>
        <w:rPr>
          <w:rFonts w:ascii="Times New Roman" w:hAnsi="Times New Roman"/>
          <w:sz w:val="24"/>
          <w:szCs w:val="24"/>
        </w:rPr>
      </w:pPr>
      <w:r>
        <w:rPr>
          <w:rFonts w:ascii="Times New Roman" w:hAnsi="Times New Roman"/>
          <w:sz w:val="24"/>
          <w:szCs w:val="24"/>
        </w:rPr>
        <w:t xml:space="preserve">Kieran has indicated that the days he has put aside to work on the grant, maybe some other people could join us in Kingston to help. There is just concern that this is </w:t>
      </w:r>
      <w:r w:rsidR="00FF5545">
        <w:rPr>
          <w:rFonts w:ascii="Times New Roman" w:hAnsi="Times New Roman"/>
          <w:sz w:val="24"/>
          <w:szCs w:val="24"/>
        </w:rPr>
        <w:t>not</w:t>
      </w:r>
      <w:r>
        <w:rPr>
          <w:rFonts w:ascii="Times New Roman" w:hAnsi="Times New Roman"/>
          <w:sz w:val="24"/>
          <w:szCs w:val="24"/>
        </w:rPr>
        <w:t xml:space="preserve"> enough time </w:t>
      </w:r>
    </w:p>
    <w:p w14:paraId="4930C273" w14:textId="77777777" w:rsidR="00E863F5" w:rsidRDefault="00063FC7" w:rsidP="00BF131C">
      <w:pPr>
        <w:pStyle w:val="ListParagraph"/>
        <w:numPr>
          <w:ilvl w:val="0"/>
          <w:numId w:val="8"/>
        </w:numPr>
        <w:rPr>
          <w:rFonts w:ascii="Times New Roman" w:hAnsi="Times New Roman"/>
          <w:sz w:val="24"/>
          <w:szCs w:val="24"/>
        </w:rPr>
      </w:pPr>
      <w:r>
        <w:rPr>
          <w:rFonts w:ascii="Times New Roman" w:hAnsi="Times New Roman"/>
          <w:sz w:val="24"/>
          <w:szCs w:val="24"/>
        </w:rPr>
        <w:t xml:space="preserve">George indicated that it would be too hard for </w:t>
      </w:r>
      <w:proofErr w:type="gramStart"/>
      <w:r>
        <w:rPr>
          <w:rFonts w:ascii="Times New Roman" w:hAnsi="Times New Roman"/>
          <w:sz w:val="24"/>
          <w:szCs w:val="24"/>
        </w:rPr>
        <w:t>a number of</w:t>
      </w:r>
      <w:proofErr w:type="gramEnd"/>
      <w:r>
        <w:rPr>
          <w:rFonts w:ascii="Times New Roman" w:hAnsi="Times New Roman"/>
          <w:sz w:val="24"/>
          <w:szCs w:val="24"/>
        </w:rPr>
        <w:t xml:space="preserve"> people to try and write one grant</w:t>
      </w:r>
      <w:r w:rsidR="00E863F5">
        <w:rPr>
          <w:rFonts w:ascii="Times New Roman" w:hAnsi="Times New Roman"/>
          <w:sz w:val="24"/>
          <w:szCs w:val="24"/>
        </w:rPr>
        <w:t xml:space="preserve">. </w:t>
      </w:r>
      <w:r>
        <w:rPr>
          <w:rFonts w:ascii="Times New Roman" w:hAnsi="Times New Roman"/>
          <w:sz w:val="24"/>
          <w:szCs w:val="24"/>
        </w:rPr>
        <w:t>It should really be one person to write the first draft</w:t>
      </w:r>
    </w:p>
    <w:p w14:paraId="6A06FDD0" w14:textId="77777777" w:rsidR="00E863F5" w:rsidRDefault="00E863F5" w:rsidP="00E863F5">
      <w:pPr>
        <w:rPr>
          <w:rFonts w:ascii="Times New Roman" w:hAnsi="Times New Roman"/>
          <w:sz w:val="24"/>
          <w:szCs w:val="24"/>
        </w:rPr>
      </w:pPr>
    </w:p>
    <w:p w14:paraId="7D0B6AEA" w14:textId="0E74726D" w:rsidR="008D1659" w:rsidRPr="008D1659" w:rsidRDefault="00E863F5" w:rsidP="008D1659">
      <w:pPr>
        <w:rPr>
          <w:rFonts w:ascii="Times New Roman" w:hAnsi="Times New Roman"/>
          <w:sz w:val="24"/>
          <w:szCs w:val="24"/>
          <w:u w:val="single"/>
        </w:rPr>
      </w:pPr>
      <w:r w:rsidRPr="008D1659">
        <w:rPr>
          <w:rFonts w:ascii="Times New Roman" w:hAnsi="Times New Roman"/>
          <w:sz w:val="24"/>
          <w:szCs w:val="24"/>
          <w:u w:val="single"/>
        </w:rPr>
        <w:t>Summary</w:t>
      </w:r>
    </w:p>
    <w:p w14:paraId="2E0AA60A" w14:textId="204D02AE" w:rsidR="008D1659" w:rsidRPr="008D1659" w:rsidRDefault="008D1659" w:rsidP="008D1659">
      <w:pPr>
        <w:pStyle w:val="ListParagraph"/>
        <w:numPr>
          <w:ilvl w:val="0"/>
          <w:numId w:val="10"/>
        </w:numPr>
        <w:rPr>
          <w:rFonts w:ascii="Times New Roman" w:hAnsi="Times New Roman"/>
          <w:sz w:val="24"/>
          <w:szCs w:val="24"/>
        </w:rPr>
      </w:pPr>
      <w:r>
        <w:rPr>
          <w:rFonts w:ascii="Times New Roman" w:hAnsi="Times New Roman"/>
          <w:sz w:val="24"/>
          <w:szCs w:val="24"/>
        </w:rPr>
        <w:t xml:space="preserve">Sophie will send out meeting notes and post on the website </w:t>
      </w:r>
    </w:p>
    <w:p w14:paraId="24FF20C4" w14:textId="456C9A16" w:rsidR="008D1659" w:rsidRDefault="008D1659" w:rsidP="00E863F5">
      <w:pPr>
        <w:pStyle w:val="ListParagraph"/>
        <w:numPr>
          <w:ilvl w:val="0"/>
          <w:numId w:val="10"/>
        </w:numPr>
        <w:rPr>
          <w:rFonts w:ascii="Times New Roman" w:hAnsi="Times New Roman"/>
          <w:sz w:val="24"/>
          <w:szCs w:val="24"/>
        </w:rPr>
      </w:pPr>
      <w:r>
        <w:rPr>
          <w:rFonts w:ascii="Times New Roman" w:hAnsi="Times New Roman"/>
          <w:sz w:val="24"/>
          <w:szCs w:val="24"/>
        </w:rPr>
        <w:t>Sophie will ensure that the necessary issues on the site are fixed, including a call for photos of ticks etc.</w:t>
      </w:r>
    </w:p>
    <w:p w14:paraId="726025C4" w14:textId="1243457C" w:rsidR="008D1659" w:rsidRDefault="008D1659" w:rsidP="00E863F5">
      <w:pPr>
        <w:pStyle w:val="ListParagraph"/>
        <w:numPr>
          <w:ilvl w:val="0"/>
          <w:numId w:val="10"/>
        </w:numPr>
        <w:rPr>
          <w:rFonts w:ascii="Times New Roman" w:hAnsi="Times New Roman"/>
          <w:sz w:val="24"/>
          <w:szCs w:val="24"/>
        </w:rPr>
      </w:pPr>
      <w:r>
        <w:rPr>
          <w:rFonts w:ascii="Times New Roman" w:hAnsi="Times New Roman"/>
          <w:sz w:val="24"/>
          <w:szCs w:val="24"/>
        </w:rPr>
        <w:t>Tara will contact the remaining researchers in the linkage tool, Patrick to contact Maarten and other Canadian researchers he knows that haven’t been included thus far</w:t>
      </w:r>
    </w:p>
    <w:p w14:paraId="1015689D" w14:textId="69A74DE0" w:rsidR="00E863F5" w:rsidRDefault="008A2B9B" w:rsidP="00E863F5">
      <w:pPr>
        <w:pStyle w:val="ListParagraph"/>
        <w:numPr>
          <w:ilvl w:val="0"/>
          <w:numId w:val="10"/>
        </w:numPr>
        <w:rPr>
          <w:rFonts w:ascii="Times New Roman" w:hAnsi="Times New Roman"/>
          <w:sz w:val="24"/>
          <w:szCs w:val="24"/>
        </w:rPr>
      </w:pPr>
      <w:r>
        <w:rPr>
          <w:rFonts w:ascii="Times New Roman" w:hAnsi="Times New Roman"/>
          <w:sz w:val="24"/>
          <w:szCs w:val="24"/>
        </w:rPr>
        <w:t>Pa</w:t>
      </w:r>
      <w:r w:rsidR="00E863F5">
        <w:rPr>
          <w:rFonts w:ascii="Times New Roman" w:hAnsi="Times New Roman"/>
          <w:sz w:val="24"/>
          <w:szCs w:val="24"/>
        </w:rPr>
        <w:t>tient engagement meeting on March 29</w:t>
      </w:r>
      <w:r w:rsidR="00E863F5" w:rsidRPr="00E863F5">
        <w:rPr>
          <w:rFonts w:ascii="Times New Roman" w:hAnsi="Times New Roman"/>
          <w:sz w:val="24"/>
          <w:szCs w:val="24"/>
          <w:vertAlign w:val="superscript"/>
        </w:rPr>
        <w:t>th</w:t>
      </w:r>
      <w:r w:rsidR="00CD2B93">
        <w:rPr>
          <w:rFonts w:ascii="Times New Roman" w:hAnsi="Times New Roman"/>
          <w:sz w:val="24"/>
          <w:szCs w:val="24"/>
        </w:rPr>
        <w:t xml:space="preserve">, </w:t>
      </w:r>
      <w:r w:rsidR="008D1659">
        <w:rPr>
          <w:rFonts w:ascii="Times New Roman" w:hAnsi="Times New Roman"/>
          <w:sz w:val="24"/>
          <w:szCs w:val="24"/>
        </w:rPr>
        <w:t>will</w:t>
      </w:r>
      <w:r w:rsidR="00CD2B93">
        <w:rPr>
          <w:rFonts w:ascii="Times New Roman" w:hAnsi="Times New Roman"/>
          <w:sz w:val="24"/>
          <w:szCs w:val="24"/>
        </w:rPr>
        <w:t xml:space="preserve"> post </w:t>
      </w:r>
      <w:r w:rsidR="008D1659">
        <w:rPr>
          <w:rFonts w:ascii="Times New Roman" w:hAnsi="Times New Roman"/>
          <w:sz w:val="24"/>
          <w:szCs w:val="24"/>
        </w:rPr>
        <w:t>meeting</w:t>
      </w:r>
      <w:r>
        <w:rPr>
          <w:rFonts w:ascii="Times New Roman" w:hAnsi="Times New Roman"/>
          <w:sz w:val="24"/>
          <w:szCs w:val="24"/>
        </w:rPr>
        <w:t xml:space="preserve"> notes on the website</w:t>
      </w:r>
    </w:p>
    <w:p w14:paraId="526382EF" w14:textId="7322B1F6" w:rsidR="008D1659" w:rsidRDefault="008D1659" w:rsidP="00E863F5">
      <w:pPr>
        <w:pStyle w:val="ListParagraph"/>
        <w:numPr>
          <w:ilvl w:val="0"/>
          <w:numId w:val="10"/>
        </w:numPr>
        <w:rPr>
          <w:rFonts w:ascii="Times New Roman" w:hAnsi="Times New Roman"/>
          <w:sz w:val="24"/>
          <w:szCs w:val="24"/>
        </w:rPr>
      </w:pPr>
      <w:r>
        <w:rPr>
          <w:rFonts w:ascii="Times New Roman" w:hAnsi="Times New Roman"/>
          <w:sz w:val="24"/>
          <w:szCs w:val="24"/>
        </w:rPr>
        <w:t>UPDATE: Tara and Patrick will be meeting with Kieran in Kingston next week to work on the grant and r</w:t>
      </w:r>
      <w:bookmarkStart w:id="0" w:name="_GoBack"/>
      <w:bookmarkEnd w:id="0"/>
      <w:r>
        <w:rPr>
          <w:rFonts w:ascii="Times New Roman" w:hAnsi="Times New Roman"/>
          <w:sz w:val="24"/>
          <w:szCs w:val="24"/>
        </w:rPr>
        <w:t>estructure its contents. We will then seek input on this from the Network</w:t>
      </w:r>
    </w:p>
    <w:p w14:paraId="083D0FB9" w14:textId="3A34C164" w:rsidR="00E863F5" w:rsidRPr="008D1659" w:rsidRDefault="008D1659" w:rsidP="008D1659">
      <w:pPr>
        <w:pStyle w:val="ListParagraph"/>
        <w:numPr>
          <w:ilvl w:val="0"/>
          <w:numId w:val="10"/>
        </w:numPr>
        <w:rPr>
          <w:rFonts w:ascii="Times New Roman" w:hAnsi="Times New Roman"/>
          <w:sz w:val="24"/>
          <w:szCs w:val="24"/>
        </w:rPr>
      </w:pPr>
      <w:r>
        <w:rPr>
          <w:rFonts w:ascii="Times New Roman" w:hAnsi="Times New Roman"/>
          <w:sz w:val="24"/>
          <w:szCs w:val="24"/>
        </w:rPr>
        <w:t>We will hold our next Bi-weekly update on April 12</w:t>
      </w:r>
      <w:r w:rsidRPr="00E863F5">
        <w:rPr>
          <w:rFonts w:ascii="Times New Roman" w:hAnsi="Times New Roman"/>
          <w:sz w:val="24"/>
          <w:szCs w:val="24"/>
          <w:vertAlign w:val="superscript"/>
        </w:rPr>
        <w:t>th</w:t>
      </w:r>
      <w:r>
        <w:rPr>
          <w:rFonts w:ascii="Times New Roman" w:hAnsi="Times New Roman"/>
          <w:sz w:val="24"/>
          <w:szCs w:val="24"/>
        </w:rPr>
        <w:t xml:space="preserve"> (Time TBD)</w:t>
      </w:r>
    </w:p>
    <w:sectPr w:rsidR="00E863F5" w:rsidRPr="008D1659" w:rsidSect="00FB1FB8">
      <w:headerReference w:type="default" r:id="rId8"/>
      <w:footerReference w:type="default" r:id="rId9"/>
      <w:pgSz w:w="12240" w:h="15840"/>
      <w:pgMar w:top="1008" w:right="1440" w:bottom="720" w:left="1440" w:header="706"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9BE43" w14:textId="77777777" w:rsidR="00404EE6" w:rsidRPr="00DC77D6" w:rsidRDefault="00404EE6" w:rsidP="00FB1FB8">
      <w:pPr>
        <w:spacing w:after="0" w:line="240" w:lineRule="auto"/>
        <w:rPr>
          <w:sz w:val="20"/>
          <w:szCs w:val="20"/>
        </w:rPr>
      </w:pPr>
      <w:r w:rsidRPr="00DC77D6">
        <w:rPr>
          <w:sz w:val="20"/>
          <w:szCs w:val="20"/>
        </w:rPr>
        <w:separator/>
      </w:r>
    </w:p>
  </w:endnote>
  <w:endnote w:type="continuationSeparator" w:id="0">
    <w:p w14:paraId="3DF850CF" w14:textId="77777777" w:rsidR="00404EE6" w:rsidRPr="00DC77D6" w:rsidRDefault="00404EE6" w:rsidP="00FB1FB8">
      <w:pPr>
        <w:spacing w:after="0" w:line="240" w:lineRule="auto"/>
        <w:rPr>
          <w:sz w:val="20"/>
          <w:szCs w:val="20"/>
        </w:rPr>
      </w:pPr>
      <w:r w:rsidRPr="00DC77D6">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0E80E" w14:textId="77777777" w:rsidR="00404EE6" w:rsidRPr="00DC77D6" w:rsidRDefault="00404EE6">
    <w:pPr>
      <w:pStyle w:val="Footer"/>
      <w:jc w:val="right"/>
      <w:rPr>
        <w:sz w:val="20"/>
        <w:szCs w:val="20"/>
      </w:rPr>
    </w:pPr>
    <w:r w:rsidRPr="00DC77D6">
      <w:rPr>
        <w:sz w:val="20"/>
        <w:szCs w:val="20"/>
      </w:rPr>
      <w:fldChar w:fldCharType="begin"/>
    </w:r>
    <w:r w:rsidRPr="00DC77D6">
      <w:rPr>
        <w:sz w:val="20"/>
        <w:szCs w:val="20"/>
      </w:rPr>
      <w:instrText xml:space="preserve"> PAGE   \* MERGEFORMAT </w:instrText>
    </w:r>
    <w:r w:rsidRPr="00DC77D6">
      <w:rPr>
        <w:sz w:val="20"/>
        <w:szCs w:val="20"/>
      </w:rPr>
      <w:fldChar w:fldCharType="separate"/>
    </w:r>
    <w:r>
      <w:rPr>
        <w:noProof/>
        <w:sz w:val="20"/>
        <w:szCs w:val="20"/>
      </w:rPr>
      <w:t>2</w:t>
    </w:r>
    <w:r w:rsidRPr="00DC77D6">
      <w:rPr>
        <w:sz w:val="20"/>
        <w:szCs w:val="20"/>
      </w:rPr>
      <w:fldChar w:fldCharType="end"/>
    </w:r>
  </w:p>
  <w:p w14:paraId="6CB3383A" w14:textId="77777777" w:rsidR="00404EE6" w:rsidRPr="00DC77D6" w:rsidRDefault="00404EE6">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87E01" w14:textId="77777777" w:rsidR="00404EE6" w:rsidRPr="00DC77D6" w:rsidRDefault="00404EE6" w:rsidP="00FB1FB8">
      <w:pPr>
        <w:spacing w:after="0" w:line="240" w:lineRule="auto"/>
        <w:rPr>
          <w:sz w:val="20"/>
          <w:szCs w:val="20"/>
        </w:rPr>
      </w:pPr>
      <w:r w:rsidRPr="00DC77D6">
        <w:rPr>
          <w:sz w:val="20"/>
          <w:szCs w:val="20"/>
        </w:rPr>
        <w:separator/>
      </w:r>
    </w:p>
  </w:footnote>
  <w:footnote w:type="continuationSeparator" w:id="0">
    <w:p w14:paraId="0A5F59B7" w14:textId="77777777" w:rsidR="00404EE6" w:rsidRPr="00DC77D6" w:rsidRDefault="00404EE6" w:rsidP="00FB1FB8">
      <w:pPr>
        <w:spacing w:after="0" w:line="240" w:lineRule="auto"/>
        <w:rPr>
          <w:sz w:val="20"/>
          <w:szCs w:val="20"/>
        </w:rPr>
      </w:pPr>
      <w:r w:rsidRPr="00DC77D6">
        <w:rPr>
          <w:sz w:val="20"/>
          <w:szCs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9C8C" w14:textId="578E445D" w:rsidR="00404EE6" w:rsidRPr="00DC77D6" w:rsidRDefault="00394B84" w:rsidP="00FB1FB8">
    <w:pPr>
      <w:pStyle w:val="Header"/>
      <w:spacing w:after="0"/>
      <w:rPr>
        <w:rFonts w:ascii="Times New Roman" w:hAnsi="Times New Roman"/>
        <w:i/>
        <w:sz w:val="18"/>
        <w:szCs w:val="18"/>
      </w:rPr>
    </w:pPr>
    <w:r>
      <w:rPr>
        <w:rFonts w:ascii="Times New Roman" w:hAnsi="Times New Roman"/>
        <w:i/>
        <w:sz w:val="18"/>
        <w:szCs w:val="18"/>
      </w:rPr>
      <w:t>CIHR LD Network- Pillar Leads</w:t>
    </w:r>
  </w:p>
  <w:p w14:paraId="26416F51" w14:textId="57E87641" w:rsidR="00404EE6" w:rsidRPr="00DC77D6" w:rsidRDefault="00394B84" w:rsidP="00FB1FB8">
    <w:pPr>
      <w:pStyle w:val="Header"/>
      <w:spacing w:after="0"/>
      <w:rPr>
        <w:rFonts w:ascii="Times New Roman" w:hAnsi="Times New Roman"/>
        <w:i/>
        <w:sz w:val="18"/>
        <w:szCs w:val="18"/>
      </w:rPr>
    </w:pPr>
    <w:r>
      <w:rPr>
        <w:rFonts w:ascii="Times New Roman" w:hAnsi="Times New Roman"/>
        <w:i/>
        <w:sz w:val="18"/>
        <w:szCs w:val="18"/>
      </w:rPr>
      <w:t>March 28</w:t>
    </w:r>
    <w:r w:rsidRPr="00394B84">
      <w:rPr>
        <w:rFonts w:ascii="Times New Roman" w:hAnsi="Times New Roman"/>
        <w:i/>
        <w:sz w:val="18"/>
        <w:szCs w:val="18"/>
        <w:vertAlign w:val="superscript"/>
      </w:rPr>
      <w:t>th</w:t>
    </w:r>
    <w:r>
      <w:rPr>
        <w:rFonts w:ascii="Times New Roman" w:hAnsi="Times New Roman"/>
        <w:i/>
        <w:sz w:val="18"/>
        <w:szCs w:val="18"/>
      </w:rPr>
      <w:t>, 2018</w:t>
    </w:r>
  </w:p>
  <w:p w14:paraId="375842B4" w14:textId="77777777" w:rsidR="00404EE6" w:rsidRPr="00DC77D6" w:rsidRDefault="00404EE6" w:rsidP="00FB1FB8">
    <w:pPr>
      <w:pStyle w:val="Header"/>
      <w:spacing w:after="0"/>
      <w:rPr>
        <w:rFonts w:ascii="Times New Roman" w:hAnsi="Times New Roman"/>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31661"/>
    <w:multiLevelType w:val="hybridMultilevel"/>
    <w:tmpl w:val="73C82F0C"/>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 w15:restartNumberingAfterBreak="0">
    <w:nsid w:val="23907237"/>
    <w:multiLevelType w:val="hybridMultilevel"/>
    <w:tmpl w:val="DF9E37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D304411"/>
    <w:multiLevelType w:val="hybridMultilevel"/>
    <w:tmpl w:val="08781DA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2651BED"/>
    <w:multiLevelType w:val="hybridMultilevel"/>
    <w:tmpl w:val="27FC64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6E82204"/>
    <w:multiLevelType w:val="hybridMultilevel"/>
    <w:tmpl w:val="774C0E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9454402"/>
    <w:multiLevelType w:val="multilevel"/>
    <w:tmpl w:val="87BE15B8"/>
    <w:lvl w:ilvl="0">
      <w:start w:val="1"/>
      <w:numFmt w:val="decimal"/>
      <w:lvlText w:val="%1.0"/>
      <w:lvlJc w:val="left"/>
      <w:pPr>
        <w:tabs>
          <w:tab w:val="num" w:pos="720"/>
        </w:tabs>
        <w:ind w:left="720" w:hanging="720"/>
      </w:pPr>
      <w:rPr>
        <w:rFonts w:hint="default"/>
        <w:b/>
        <w:i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42447E88"/>
    <w:multiLevelType w:val="hybridMultilevel"/>
    <w:tmpl w:val="40FEE2B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5517EB3"/>
    <w:multiLevelType w:val="hybridMultilevel"/>
    <w:tmpl w:val="C7FE06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CD82FDF"/>
    <w:multiLevelType w:val="hybridMultilevel"/>
    <w:tmpl w:val="2D8493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B1F2BDF"/>
    <w:multiLevelType w:val="hybridMultilevel"/>
    <w:tmpl w:val="84A66F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4"/>
  </w:num>
  <w:num w:numId="5">
    <w:abstractNumId w:val="8"/>
  </w:num>
  <w:num w:numId="6">
    <w:abstractNumId w:val="2"/>
  </w:num>
  <w:num w:numId="7">
    <w:abstractNumId w:val="6"/>
  </w:num>
  <w:num w:numId="8">
    <w:abstractNumId w:val="1"/>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299"/>
    <w:rsid w:val="00063FC7"/>
    <w:rsid w:val="000A0CFD"/>
    <w:rsid w:val="000B6612"/>
    <w:rsid w:val="000C2A78"/>
    <w:rsid w:val="000E41FF"/>
    <w:rsid w:val="00194926"/>
    <w:rsid w:val="001C7A6F"/>
    <w:rsid w:val="002559FA"/>
    <w:rsid w:val="00255B89"/>
    <w:rsid w:val="00261860"/>
    <w:rsid w:val="002B0FB9"/>
    <w:rsid w:val="002D7889"/>
    <w:rsid w:val="003534B4"/>
    <w:rsid w:val="00394B84"/>
    <w:rsid w:val="00403299"/>
    <w:rsid w:val="00404EE6"/>
    <w:rsid w:val="00411874"/>
    <w:rsid w:val="00420855"/>
    <w:rsid w:val="00481796"/>
    <w:rsid w:val="004D0ACE"/>
    <w:rsid w:val="00597E1A"/>
    <w:rsid w:val="005B0D08"/>
    <w:rsid w:val="00685CBD"/>
    <w:rsid w:val="006D0567"/>
    <w:rsid w:val="006F21A9"/>
    <w:rsid w:val="007048E1"/>
    <w:rsid w:val="00705BAB"/>
    <w:rsid w:val="00713642"/>
    <w:rsid w:val="00886458"/>
    <w:rsid w:val="008A2B9B"/>
    <w:rsid w:val="008D1659"/>
    <w:rsid w:val="008D38C6"/>
    <w:rsid w:val="008E666D"/>
    <w:rsid w:val="00941859"/>
    <w:rsid w:val="00976A57"/>
    <w:rsid w:val="009A3942"/>
    <w:rsid w:val="009F6D7F"/>
    <w:rsid w:val="00A579ED"/>
    <w:rsid w:val="00A92CB9"/>
    <w:rsid w:val="00AD0B4F"/>
    <w:rsid w:val="00AE427E"/>
    <w:rsid w:val="00AE5D2B"/>
    <w:rsid w:val="00B37943"/>
    <w:rsid w:val="00B67211"/>
    <w:rsid w:val="00B86774"/>
    <w:rsid w:val="00BB6934"/>
    <w:rsid w:val="00BE3D3B"/>
    <w:rsid w:val="00BF131C"/>
    <w:rsid w:val="00C514A3"/>
    <w:rsid w:val="00C6663D"/>
    <w:rsid w:val="00CB28FF"/>
    <w:rsid w:val="00CD27DE"/>
    <w:rsid w:val="00CD2B93"/>
    <w:rsid w:val="00CE6A6F"/>
    <w:rsid w:val="00D26C8E"/>
    <w:rsid w:val="00D3087A"/>
    <w:rsid w:val="00D452EE"/>
    <w:rsid w:val="00DC587C"/>
    <w:rsid w:val="00DC72AB"/>
    <w:rsid w:val="00DC77D6"/>
    <w:rsid w:val="00DD3528"/>
    <w:rsid w:val="00DE5B4D"/>
    <w:rsid w:val="00E33ECF"/>
    <w:rsid w:val="00E66807"/>
    <w:rsid w:val="00E863F5"/>
    <w:rsid w:val="00EE3537"/>
    <w:rsid w:val="00F1438C"/>
    <w:rsid w:val="00F310B6"/>
    <w:rsid w:val="00F66C19"/>
    <w:rsid w:val="00FB1FB8"/>
    <w:rsid w:val="00FF55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756B4FAE"/>
  <w15:docId w15:val="{CF7DCEE0-0844-4884-9BCB-7862A1342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D2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E5B4D"/>
    <w:pPr>
      <w:spacing w:after="0" w:line="240" w:lineRule="auto"/>
      <w:jc w:val="center"/>
    </w:pPr>
    <w:rPr>
      <w:rFonts w:ascii="Times New Roman" w:eastAsia="Times New Roman" w:hAnsi="Times New Roman"/>
      <w:b/>
      <w:sz w:val="28"/>
      <w:szCs w:val="20"/>
      <w:lang w:val="en-US"/>
    </w:rPr>
  </w:style>
  <w:style w:type="character" w:customStyle="1" w:styleId="TitleChar">
    <w:name w:val="Title Char"/>
    <w:basedOn w:val="DefaultParagraphFont"/>
    <w:link w:val="Title"/>
    <w:rsid w:val="00DE5B4D"/>
    <w:rPr>
      <w:rFonts w:ascii="Times New Roman" w:eastAsia="Times New Roman" w:hAnsi="Times New Roman"/>
      <w:b/>
      <w:sz w:val="28"/>
      <w:lang w:val="en-US" w:eastAsia="en-US"/>
    </w:rPr>
  </w:style>
  <w:style w:type="table" w:styleId="TableGrid">
    <w:name w:val="Table Grid"/>
    <w:basedOn w:val="TableNormal"/>
    <w:uiPriority w:val="59"/>
    <w:rsid w:val="00DE5B4D"/>
    <w:pPr>
      <w:jc w:val="center"/>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1FB8"/>
    <w:pPr>
      <w:tabs>
        <w:tab w:val="center" w:pos="4680"/>
        <w:tab w:val="right" w:pos="9360"/>
      </w:tabs>
    </w:pPr>
  </w:style>
  <w:style w:type="character" w:customStyle="1" w:styleId="HeaderChar">
    <w:name w:val="Header Char"/>
    <w:basedOn w:val="DefaultParagraphFont"/>
    <w:link w:val="Header"/>
    <w:uiPriority w:val="99"/>
    <w:rsid w:val="00FB1FB8"/>
    <w:rPr>
      <w:sz w:val="22"/>
      <w:szCs w:val="22"/>
      <w:lang w:eastAsia="en-US"/>
    </w:rPr>
  </w:style>
  <w:style w:type="paragraph" w:styleId="Footer">
    <w:name w:val="footer"/>
    <w:basedOn w:val="Normal"/>
    <w:link w:val="FooterChar"/>
    <w:uiPriority w:val="99"/>
    <w:unhideWhenUsed/>
    <w:rsid w:val="00FB1FB8"/>
    <w:pPr>
      <w:tabs>
        <w:tab w:val="center" w:pos="4680"/>
        <w:tab w:val="right" w:pos="9360"/>
      </w:tabs>
    </w:pPr>
  </w:style>
  <w:style w:type="character" w:customStyle="1" w:styleId="FooterChar">
    <w:name w:val="Footer Char"/>
    <w:basedOn w:val="DefaultParagraphFont"/>
    <w:link w:val="Footer"/>
    <w:uiPriority w:val="99"/>
    <w:rsid w:val="00FB1FB8"/>
    <w:rPr>
      <w:sz w:val="22"/>
      <w:szCs w:val="22"/>
      <w:lang w:eastAsia="en-US"/>
    </w:rPr>
  </w:style>
  <w:style w:type="paragraph" w:styleId="BalloonText">
    <w:name w:val="Balloon Text"/>
    <w:basedOn w:val="Normal"/>
    <w:link w:val="BalloonTextChar"/>
    <w:uiPriority w:val="99"/>
    <w:semiHidden/>
    <w:unhideWhenUsed/>
    <w:rsid w:val="00CD2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7DE"/>
    <w:rPr>
      <w:rFonts w:ascii="Tahoma" w:hAnsi="Tahoma" w:cs="Tahoma"/>
      <w:sz w:val="16"/>
      <w:szCs w:val="16"/>
      <w:lang w:eastAsia="en-US"/>
    </w:rPr>
  </w:style>
  <w:style w:type="paragraph" w:styleId="ListParagraph">
    <w:name w:val="List Paragraph"/>
    <w:basedOn w:val="Normal"/>
    <w:uiPriority w:val="34"/>
    <w:qFormat/>
    <w:rsid w:val="00597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illan\AppData\Local\Microsoft\Windows\Temporary%20Internet%20Files\Content.Outlook\QHHJGKAZ\Minutes_Template_Tea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Minutes_Template_Team</Template>
  <TotalTime>293</TotalTime>
  <Pages>5</Pages>
  <Words>1548</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kmillan</dc:creator>
  <cp:lastModifiedBy>Felleiter, Sophie</cp:lastModifiedBy>
  <cp:revision>3</cp:revision>
  <cp:lastPrinted>2011-07-22T19:01:00Z</cp:lastPrinted>
  <dcterms:created xsi:type="dcterms:W3CDTF">2018-03-28T20:18:00Z</dcterms:created>
  <dcterms:modified xsi:type="dcterms:W3CDTF">2018-03-29T19:44:00Z</dcterms:modified>
</cp:coreProperties>
</file>